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CB2" w:rsidRDefault="00625CB2" w:rsidP="00625CB2">
      <w:pPr>
        <w:jc w:val="right"/>
        <w:rPr>
          <w:rFonts w:cstheme="minorHAnsi"/>
          <w:b/>
          <w:sz w:val="24"/>
          <w:szCs w:val="24"/>
        </w:rPr>
      </w:pPr>
      <w:r w:rsidRPr="00067C78">
        <w:rPr>
          <w:b/>
        </w:rPr>
        <w:t>ALLEGATO</w:t>
      </w:r>
      <w:r>
        <w:rPr>
          <w:b/>
        </w:rPr>
        <w:t xml:space="preserve"> 5</w:t>
      </w:r>
      <w:r w:rsidRPr="00067C78">
        <w:rPr>
          <w:b/>
        </w:rPr>
        <w:t xml:space="preserve"> </w:t>
      </w:r>
      <w:r>
        <w:rPr>
          <w:b/>
        </w:rPr>
        <w:t xml:space="preserve"> - Attribuzione dei punteggi</w:t>
      </w:r>
    </w:p>
    <w:p w:rsidR="00625CB2" w:rsidRDefault="00625CB2" w:rsidP="00625CB2">
      <w:pPr>
        <w:jc w:val="right"/>
        <w:rPr>
          <w:rFonts w:cstheme="minorHAnsi"/>
          <w:b/>
          <w:sz w:val="24"/>
          <w:szCs w:val="24"/>
        </w:rPr>
      </w:pPr>
    </w:p>
    <w:p w:rsidR="00625CB2" w:rsidRDefault="00625CB2" w:rsidP="00625CB2">
      <w:pPr>
        <w:jc w:val="right"/>
        <w:rPr>
          <w:rFonts w:cstheme="minorHAnsi"/>
          <w:b/>
          <w:sz w:val="24"/>
          <w:szCs w:val="24"/>
        </w:rPr>
      </w:pPr>
    </w:p>
    <w:tbl>
      <w:tblPr>
        <w:tblStyle w:val="Grigliatabella"/>
        <w:tblW w:w="0" w:type="auto"/>
        <w:shd w:val="clear" w:color="auto" w:fill="D6E3BC" w:themeFill="accent3" w:themeFillTint="66"/>
        <w:tblLook w:val="04A0"/>
      </w:tblPr>
      <w:tblGrid>
        <w:gridCol w:w="9782"/>
      </w:tblGrid>
      <w:tr w:rsidR="00625CB2" w:rsidTr="00AA3015">
        <w:tc>
          <w:tcPr>
            <w:tcW w:w="9782" w:type="dxa"/>
            <w:shd w:val="clear" w:color="auto" w:fill="D6E3BC" w:themeFill="accent3" w:themeFillTint="66"/>
          </w:tcPr>
          <w:p w:rsidR="00625CB2" w:rsidRPr="007A6B4C" w:rsidRDefault="00625CB2" w:rsidP="00AA3015">
            <w:pPr>
              <w:jc w:val="center"/>
              <w:rPr>
                <w:b/>
                <w:sz w:val="24"/>
                <w:szCs w:val="24"/>
              </w:rPr>
            </w:pPr>
            <w:r w:rsidRPr="007A6B4C">
              <w:rPr>
                <w:b/>
                <w:sz w:val="24"/>
                <w:szCs w:val="24"/>
              </w:rPr>
              <w:t>ATTRIBUZIONE DEI PUNTEGGI</w:t>
            </w:r>
          </w:p>
        </w:tc>
      </w:tr>
    </w:tbl>
    <w:p w:rsidR="00625CB2" w:rsidRPr="00E31D3A" w:rsidRDefault="00625CB2" w:rsidP="00625CB2">
      <w:pPr>
        <w:rPr>
          <w:rFonts w:cstheme="minorHAnsi"/>
          <w:b/>
          <w:sz w:val="24"/>
          <w:szCs w:val="24"/>
        </w:rPr>
      </w:pPr>
    </w:p>
    <w:p w:rsidR="00625CB2" w:rsidRPr="00847DC8" w:rsidRDefault="00625CB2" w:rsidP="00625CB2">
      <w:pPr>
        <w:rPr>
          <w:rFonts w:cstheme="minorHAnsi"/>
          <w:b/>
        </w:rPr>
      </w:pPr>
    </w:p>
    <w:p w:rsidR="00625CB2" w:rsidRPr="004B2061" w:rsidRDefault="00625CB2" w:rsidP="00625CB2">
      <w:pPr>
        <w:pStyle w:val="Corpodeltesto"/>
        <w:ind w:left="212" w:right="133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bookmarkStart w:id="0" w:name="_bookmark35"/>
      <w:bookmarkEnd w:id="0"/>
      <w:r w:rsidRPr="004B2061">
        <w:rPr>
          <w:rFonts w:asciiTheme="minorHAnsi" w:hAnsiTheme="minorHAnsi" w:cstheme="minorHAnsi"/>
          <w:sz w:val="22"/>
          <w:szCs w:val="22"/>
          <w:lang w:val="it-IT"/>
        </w:rPr>
        <w:t xml:space="preserve">Per l’Operazione 10.2.1 si applicano i punteggi previsti dai criteri di selezione e pertanto i progetti presentati devono comunque conseguire il punteggio </w:t>
      </w:r>
      <w:r w:rsidRPr="004B2061">
        <w:rPr>
          <w:rFonts w:asciiTheme="minorHAnsi" w:hAnsiTheme="minorHAnsi" w:cstheme="minorHAnsi"/>
          <w:b/>
          <w:sz w:val="22"/>
          <w:szCs w:val="22"/>
          <w:u w:val="single"/>
          <w:lang w:val="it-IT"/>
        </w:rPr>
        <w:t>minimo pari a 41 punti</w:t>
      </w:r>
      <w:r w:rsidRPr="004B2061">
        <w:rPr>
          <w:rFonts w:asciiTheme="minorHAnsi" w:hAnsiTheme="minorHAnsi" w:cstheme="minorHAnsi"/>
          <w:sz w:val="22"/>
          <w:szCs w:val="22"/>
          <w:lang w:val="it-IT"/>
        </w:rPr>
        <w:t>.</w:t>
      </w:r>
    </w:p>
    <w:p w:rsidR="00625CB2" w:rsidRPr="004B2061" w:rsidRDefault="00625CB2" w:rsidP="00625CB2">
      <w:pPr>
        <w:spacing w:before="10"/>
        <w:rPr>
          <w:rFonts w:eastAsia="Times New Roman" w:cstheme="minorHAnsi"/>
        </w:rPr>
      </w:pPr>
    </w:p>
    <w:p w:rsidR="00625CB2" w:rsidRPr="004B2061" w:rsidRDefault="00625CB2" w:rsidP="00625CB2">
      <w:pPr>
        <w:pStyle w:val="Corpodeltesto"/>
        <w:ind w:left="212"/>
        <w:jc w:val="both"/>
        <w:rPr>
          <w:rFonts w:asciiTheme="minorHAnsi" w:hAnsiTheme="minorHAnsi" w:cstheme="minorHAnsi"/>
          <w:spacing w:val="-1"/>
          <w:sz w:val="22"/>
          <w:szCs w:val="22"/>
          <w:lang w:val="it-IT"/>
        </w:rPr>
      </w:pPr>
      <w:r w:rsidRPr="004B2061">
        <w:rPr>
          <w:rFonts w:asciiTheme="minorHAnsi" w:hAnsiTheme="minorHAnsi" w:cstheme="minorHAnsi"/>
          <w:spacing w:val="-2"/>
          <w:sz w:val="22"/>
          <w:szCs w:val="22"/>
          <w:lang w:val="it-IT"/>
        </w:rPr>
        <w:t>Il</w:t>
      </w:r>
      <w:r w:rsidRPr="004B2061">
        <w:rPr>
          <w:rFonts w:asciiTheme="minorHAnsi" w:hAnsiTheme="minorHAnsi" w:cstheme="minorHAnsi"/>
          <w:spacing w:val="1"/>
          <w:sz w:val="22"/>
          <w:szCs w:val="22"/>
          <w:lang w:val="it-IT"/>
        </w:rPr>
        <w:t xml:space="preserve"> </w:t>
      </w:r>
      <w:r w:rsidRPr="004B2061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PSR </w:t>
      </w:r>
      <w:r w:rsidRPr="004B2061">
        <w:rPr>
          <w:rFonts w:asciiTheme="minorHAnsi" w:hAnsiTheme="minorHAnsi" w:cstheme="minorHAnsi"/>
          <w:sz w:val="22"/>
          <w:szCs w:val="22"/>
          <w:lang w:val="it-IT"/>
        </w:rPr>
        <w:t xml:space="preserve">dispone </w:t>
      </w:r>
      <w:r w:rsidRPr="004B2061">
        <w:rPr>
          <w:rFonts w:asciiTheme="minorHAnsi" w:hAnsiTheme="minorHAnsi" w:cstheme="minorHAnsi"/>
          <w:spacing w:val="-1"/>
          <w:sz w:val="22"/>
          <w:szCs w:val="22"/>
          <w:lang w:val="it-IT"/>
        </w:rPr>
        <w:t>che</w:t>
      </w:r>
      <w:r w:rsidRPr="004B2061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4B2061">
        <w:rPr>
          <w:rFonts w:asciiTheme="minorHAnsi" w:hAnsiTheme="minorHAnsi" w:cstheme="minorHAnsi"/>
          <w:spacing w:val="-1"/>
          <w:sz w:val="22"/>
          <w:szCs w:val="22"/>
          <w:lang w:val="it-IT"/>
        </w:rPr>
        <w:t>per</w:t>
      </w:r>
      <w:r w:rsidRPr="004B2061">
        <w:rPr>
          <w:rFonts w:asciiTheme="minorHAnsi" w:hAnsiTheme="minorHAnsi" w:cstheme="minorHAnsi"/>
          <w:sz w:val="22"/>
          <w:szCs w:val="22"/>
          <w:lang w:val="it-IT"/>
        </w:rPr>
        <w:t xml:space="preserve"> l’Operazione 10.2.1</w:t>
      </w:r>
      <w:r w:rsidRPr="004B2061">
        <w:rPr>
          <w:rFonts w:asciiTheme="minorHAnsi" w:hAnsiTheme="minorHAnsi" w:cstheme="minorHAnsi"/>
          <w:spacing w:val="-3"/>
          <w:sz w:val="22"/>
          <w:szCs w:val="22"/>
          <w:lang w:val="it-IT"/>
        </w:rPr>
        <w:t xml:space="preserve"> </w:t>
      </w:r>
      <w:r w:rsidRPr="004B2061">
        <w:rPr>
          <w:rFonts w:asciiTheme="minorHAnsi" w:hAnsiTheme="minorHAnsi" w:cstheme="minorHAnsi"/>
          <w:sz w:val="22"/>
          <w:szCs w:val="22"/>
          <w:lang w:val="it-IT"/>
        </w:rPr>
        <w:t>i</w:t>
      </w:r>
      <w:r w:rsidRPr="004B2061">
        <w:rPr>
          <w:rFonts w:asciiTheme="minorHAnsi" w:hAnsiTheme="minorHAnsi" w:cstheme="minorHAnsi"/>
          <w:spacing w:val="1"/>
          <w:sz w:val="22"/>
          <w:szCs w:val="22"/>
          <w:lang w:val="it-IT"/>
        </w:rPr>
        <w:t xml:space="preserve"> </w:t>
      </w:r>
      <w:r w:rsidRPr="004B2061">
        <w:rPr>
          <w:rFonts w:asciiTheme="minorHAnsi" w:hAnsiTheme="minorHAnsi" w:cstheme="minorHAnsi"/>
          <w:spacing w:val="-1"/>
          <w:sz w:val="22"/>
          <w:szCs w:val="22"/>
          <w:lang w:val="it-IT"/>
        </w:rPr>
        <w:t>criteri</w:t>
      </w:r>
      <w:r w:rsidRPr="004B2061">
        <w:rPr>
          <w:rFonts w:asciiTheme="minorHAnsi" w:hAnsiTheme="minorHAnsi" w:cstheme="minorHAnsi"/>
          <w:spacing w:val="1"/>
          <w:sz w:val="22"/>
          <w:szCs w:val="22"/>
          <w:lang w:val="it-IT"/>
        </w:rPr>
        <w:t xml:space="preserve"> </w:t>
      </w:r>
      <w:r w:rsidRPr="004B2061">
        <w:rPr>
          <w:rFonts w:asciiTheme="minorHAnsi" w:hAnsiTheme="minorHAnsi" w:cstheme="minorHAnsi"/>
          <w:spacing w:val="-2"/>
          <w:sz w:val="22"/>
          <w:szCs w:val="22"/>
          <w:lang w:val="it-IT"/>
        </w:rPr>
        <w:t>di</w:t>
      </w:r>
      <w:r w:rsidRPr="004B2061">
        <w:rPr>
          <w:rFonts w:asciiTheme="minorHAnsi" w:hAnsiTheme="minorHAnsi" w:cstheme="minorHAnsi"/>
          <w:spacing w:val="1"/>
          <w:sz w:val="22"/>
          <w:szCs w:val="22"/>
          <w:lang w:val="it-IT"/>
        </w:rPr>
        <w:t xml:space="preserve"> </w:t>
      </w:r>
      <w:r w:rsidRPr="004B2061">
        <w:rPr>
          <w:rFonts w:asciiTheme="minorHAnsi" w:hAnsiTheme="minorHAnsi" w:cstheme="minorHAnsi"/>
          <w:spacing w:val="-1"/>
          <w:sz w:val="22"/>
          <w:szCs w:val="22"/>
          <w:lang w:val="it-IT"/>
        </w:rPr>
        <w:t>selezione</w:t>
      </w:r>
      <w:r w:rsidRPr="004B2061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4B2061">
        <w:rPr>
          <w:rFonts w:asciiTheme="minorHAnsi" w:hAnsiTheme="minorHAnsi" w:cstheme="minorHAnsi"/>
          <w:spacing w:val="-1"/>
          <w:sz w:val="22"/>
          <w:szCs w:val="22"/>
          <w:lang w:val="it-IT"/>
        </w:rPr>
        <w:t>siano</w:t>
      </w:r>
      <w:r w:rsidRPr="004B2061">
        <w:rPr>
          <w:rFonts w:asciiTheme="minorHAnsi" w:hAnsiTheme="minorHAnsi" w:cstheme="minorHAnsi"/>
          <w:spacing w:val="-2"/>
          <w:sz w:val="22"/>
          <w:szCs w:val="22"/>
          <w:lang w:val="it-IT"/>
        </w:rPr>
        <w:t xml:space="preserve"> </w:t>
      </w:r>
      <w:r w:rsidRPr="004B2061">
        <w:rPr>
          <w:rFonts w:asciiTheme="minorHAnsi" w:hAnsiTheme="minorHAnsi" w:cstheme="minorHAnsi"/>
          <w:spacing w:val="-1"/>
          <w:sz w:val="22"/>
          <w:szCs w:val="22"/>
          <w:lang w:val="it-IT"/>
        </w:rPr>
        <w:t>ispirati</w:t>
      </w:r>
      <w:r w:rsidRPr="004B2061">
        <w:rPr>
          <w:rFonts w:asciiTheme="minorHAnsi" w:hAnsiTheme="minorHAnsi" w:cstheme="minorHAnsi"/>
          <w:spacing w:val="1"/>
          <w:sz w:val="22"/>
          <w:szCs w:val="22"/>
          <w:lang w:val="it-IT"/>
        </w:rPr>
        <w:t xml:space="preserve"> </w:t>
      </w:r>
      <w:r w:rsidRPr="004B2061">
        <w:rPr>
          <w:rFonts w:asciiTheme="minorHAnsi" w:hAnsiTheme="minorHAnsi" w:cstheme="minorHAnsi"/>
          <w:spacing w:val="-1"/>
          <w:sz w:val="22"/>
          <w:szCs w:val="22"/>
          <w:lang w:val="it-IT"/>
        </w:rPr>
        <w:t>ai</w:t>
      </w:r>
      <w:r w:rsidRPr="004B2061">
        <w:rPr>
          <w:rFonts w:asciiTheme="minorHAnsi" w:hAnsiTheme="minorHAnsi" w:cstheme="minorHAnsi"/>
          <w:spacing w:val="1"/>
          <w:sz w:val="22"/>
          <w:szCs w:val="22"/>
          <w:lang w:val="it-IT"/>
        </w:rPr>
        <w:t xml:space="preserve"> </w:t>
      </w:r>
      <w:r w:rsidRPr="004B2061">
        <w:rPr>
          <w:rFonts w:asciiTheme="minorHAnsi" w:hAnsiTheme="minorHAnsi" w:cstheme="minorHAnsi"/>
          <w:spacing w:val="-1"/>
          <w:sz w:val="22"/>
          <w:szCs w:val="22"/>
          <w:lang w:val="it-IT"/>
        </w:rPr>
        <w:t>seguenti</w:t>
      </w:r>
      <w:r w:rsidRPr="004B2061">
        <w:rPr>
          <w:rFonts w:asciiTheme="minorHAnsi" w:hAnsiTheme="minorHAnsi" w:cstheme="minorHAnsi"/>
          <w:spacing w:val="1"/>
          <w:sz w:val="22"/>
          <w:szCs w:val="22"/>
          <w:lang w:val="it-IT"/>
        </w:rPr>
        <w:t xml:space="preserve"> </w:t>
      </w:r>
      <w:r w:rsidRPr="004B2061">
        <w:rPr>
          <w:rFonts w:asciiTheme="minorHAnsi" w:hAnsiTheme="minorHAnsi" w:cstheme="minorHAnsi"/>
          <w:spacing w:val="-1"/>
          <w:sz w:val="22"/>
          <w:szCs w:val="22"/>
          <w:lang w:val="it-IT"/>
        </w:rPr>
        <w:t>principi:</w:t>
      </w:r>
    </w:p>
    <w:p w:rsidR="00625CB2" w:rsidRPr="004E7986" w:rsidRDefault="00625CB2" w:rsidP="00BC3CED">
      <w:pPr>
        <w:pStyle w:val="Corpodeltesto"/>
        <w:widowControl w:val="0"/>
        <w:numPr>
          <w:ilvl w:val="0"/>
          <w:numId w:val="33"/>
        </w:numPr>
        <w:spacing w:after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4E7986">
        <w:rPr>
          <w:rFonts w:asciiTheme="minorHAnsi" w:hAnsiTheme="minorHAnsi" w:cstheme="minorHAnsi"/>
          <w:sz w:val="22"/>
          <w:szCs w:val="22"/>
          <w:lang w:val="it-IT"/>
        </w:rPr>
        <w:t>qualità del progetto sulla base della competenza specifica e adeguata, dei soggetti proponenti, alle esigenze del progetto presentato e delle azioni in esso contenute;</w:t>
      </w:r>
    </w:p>
    <w:p w:rsidR="00625CB2" w:rsidRPr="004E7986" w:rsidRDefault="00625CB2" w:rsidP="00BC3CED">
      <w:pPr>
        <w:pStyle w:val="Corpodeltesto"/>
        <w:widowControl w:val="0"/>
        <w:numPr>
          <w:ilvl w:val="0"/>
          <w:numId w:val="33"/>
        </w:numPr>
        <w:spacing w:after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4E7986">
        <w:rPr>
          <w:rFonts w:asciiTheme="minorHAnsi" w:hAnsiTheme="minorHAnsi" w:cstheme="minorHAnsi"/>
          <w:sz w:val="22"/>
          <w:szCs w:val="22"/>
          <w:lang w:val="it-IT"/>
        </w:rPr>
        <w:t>ampiezza del territorio di pertinenza delle azioni del progetto;</w:t>
      </w:r>
    </w:p>
    <w:p w:rsidR="00625CB2" w:rsidRPr="004E7986" w:rsidRDefault="00625CB2" w:rsidP="00BC3CED">
      <w:pPr>
        <w:pStyle w:val="Corpodeltesto"/>
        <w:widowControl w:val="0"/>
        <w:numPr>
          <w:ilvl w:val="0"/>
          <w:numId w:val="33"/>
        </w:numPr>
        <w:spacing w:after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4E7986">
        <w:rPr>
          <w:rFonts w:asciiTheme="minorHAnsi" w:hAnsiTheme="minorHAnsi" w:cstheme="minorHAnsi"/>
          <w:sz w:val="22"/>
          <w:szCs w:val="22"/>
          <w:lang w:val="it-IT"/>
        </w:rPr>
        <w:t>adesione al progetto di imprese agricole aderenti all’operazione 10.1.4 /10.1.5.</w:t>
      </w:r>
    </w:p>
    <w:p w:rsidR="00625CB2" w:rsidRPr="004E7986" w:rsidRDefault="00625CB2" w:rsidP="00625CB2">
      <w:pPr>
        <w:pStyle w:val="Corpodeltesto"/>
        <w:ind w:left="212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:rsidR="00291773" w:rsidRDefault="00625CB2" w:rsidP="00287FBF">
      <w:pPr>
        <w:pStyle w:val="Corpodeltesto"/>
        <w:ind w:right="-139"/>
        <w:jc w:val="both"/>
        <w:rPr>
          <w:rFonts w:asciiTheme="minorHAnsi" w:hAnsiTheme="minorHAnsi" w:cstheme="minorHAnsi"/>
          <w:spacing w:val="-1"/>
          <w:sz w:val="22"/>
          <w:szCs w:val="22"/>
          <w:lang w:val="it-IT"/>
        </w:rPr>
      </w:pPr>
      <w:r w:rsidRPr="004E7986">
        <w:rPr>
          <w:rFonts w:asciiTheme="minorHAnsi" w:hAnsiTheme="minorHAnsi" w:cstheme="minorHAnsi"/>
          <w:sz w:val="22"/>
          <w:szCs w:val="22"/>
          <w:lang w:val="it-IT"/>
        </w:rPr>
        <w:t xml:space="preserve">Per </w:t>
      </w:r>
      <w:r w:rsidRPr="004E7986">
        <w:rPr>
          <w:rFonts w:asciiTheme="minorHAnsi" w:hAnsiTheme="minorHAnsi" w:cstheme="minorHAnsi"/>
          <w:spacing w:val="-1"/>
          <w:sz w:val="22"/>
          <w:szCs w:val="22"/>
          <w:lang w:val="it-IT"/>
        </w:rPr>
        <w:t>ciascun</w:t>
      </w:r>
      <w:r w:rsidRPr="004E7986">
        <w:rPr>
          <w:rFonts w:asciiTheme="minorHAnsi" w:hAnsiTheme="minorHAnsi" w:cstheme="minorHAnsi"/>
          <w:spacing w:val="1"/>
          <w:sz w:val="22"/>
          <w:szCs w:val="22"/>
          <w:lang w:val="it-IT"/>
        </w:rPr>
        <w:t xml:space="preserve"> principio</w:t>
      </w:r>
      <w:r w:rsidRPr="004E7986">
        <w:rPr>
          <w:rFonts w:asciiTheme="minorHAnsi" w:hAnsiTheme="minorHAnsi" w:cstheme="minorHAnsi"/>
          <w:spacing w:val="-3"/>
          <w:sz w:val="22"/>
          <w:szCs w:val="22"/>
          <w:lang w:val="it-IT"/>
        </w:rPr>
        <w:t xml:space="preserve"> </w:t>
      </w:r>
      <w:r w:rsidRPr="004E7986">
        <w:rPr>
          <w:rFonts w:asciiTheme="minorHAnsi" w:hAnsiTheme="minorHAnsi" w:cstheme="minorHAnsi"/>
          <w:sz w:val="22"/>
          <w:szCs w:val="22"/>
          <w:lang w:val="it-IT"/>
        </w:rPr>
        <w:t xml:space="preserve">è </w:t>
      </w:r>
      <w:r w:rsidRPr="004E7986">
        <w:rPr>
          <w:rFonts w:asciiTheme="minorHAnsi" w:hAnsiTheme="minorHAnsi" w:cstheme="minorHAnsi"/>
          <w:spacing w:val="-1"/>
          <w:sz w:val="22"/>
          <w:szCs w:val="22"/>
          <w:lang w:val="it-IT"/>
        </w:rPr>
        <w:t>attribuibile</w:t>
      </w:r>
      <w:r w:rsidRPr="004E7986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4E7986">
        <w:rPr>
          <w:rFonts w:asciiTheme="minorHAnsi" w:hAnsiTheme="minorHAnsi" w:cstheme="minorHAnsi"/>
          <w:spacing w:val="-1"/>
          <w:sz w:val="22"/>
          <w:szCs w:val="22"/>
          <w:lang w:val="it-IT"/>
        </w:rPr>
        <w:t>un</w:t>
      </w:r>
      <w:r w:rsidRPr="004E7986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4E7986">
        <w:rPr>
          <w:rFonts w:asciiTheme="minorHAnsi" w:hAnsiTheme="minorHAnsi" w:cstheme="minorHAnsi"/>
          <w:spacing w:val="-1"/>
          <w:sz w:val="22"/>
          <w:szCs w:val="22"/>
          <w:lang w:val="it-IT"/>
        </w:rPr>
        <w:t>solo</w:t>
      </w:r>
      <w:r w:rsidRPr="004E7986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4E7986">
        <w:rPr>
          <w:rFonts w:asciiTheme="minorHAnsi" w:hAnsiTheme="minorHAnsi" w:cstheme="minorHAnsi"/>
          <w:spacing w:val="-1"/>
          <w:sz w:val="22"/>
          <w:szCs w:val="22"/>
          <w:lang w:val="it-IT"/>
        </w:rPr>
        <w:t>punteggio.</w:t>
      </w:r>
      <w:r w:rsidR="00BC3CED" w:rsidRPr="004E7986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</w:t>
      </w:r>
    </w:p>
    <w:p w:rsidR="00625CB2" w:rsidRPr="00291773" w:rsidRDefault="00287FBF" w:rsidP="00287FBF">
      <w:pPr>
        <w:pStyle w:val="Corpodeltesto"/>
        <w:ind w:right="-139"/>
        <w:jc w:val="both"/>
        <w:rPr>
          <w:rFonts w:asciiTheme="minorHAnsi" w:hAnsiTheme="minorHAnsi" w:cstheme="minorHAnsi"/>
          <w:strike/>
          <w:spacing w:val="-1"/>
          <w:sz w:val="22"/>
          <w:szCs w:val="22"/>
          <w:u w:val="single"/>
          <w:lang w:val="it-IT"/>
        </w:rPr>
      </w:pPr>
      <w:r w:rsidRPr="00291773">
        <w:rPr>
          <w:rFonts w:asciiTheme="minorHAnsi" w:hAnsiTheme="minorHAnsi" w:cstheme="minorHAnsi"/>
          <w:spacing w:val="-1"/>
          <w:sz w:val="22"/>
          <w:szCs w:val="22"/>
          <w:u w:val="single"/>
          <w:lang w:val="it-IT"/>
        </w:rPr>
        <w:t xml:space="preserve">Il punteggio che potrà essere assegnato in autovalutazione riguarda solo il principio 1 del </w:t>
      </w:r>
      <w:r w:rsidRPr="00291773">
        <w:rPr>
          <w:rFonts w:asciiTheme="minorHAnsi" w:hAnsiTheme="minorHAnsi" w:cstheme="minorHAnsi"/>
          <w:b/>
          <w:spacing w:val="-1"/>
          <w:sz w:val="24"/>
          <w:szCs w:val="24"/>
          <w:u w:val="single"/>
          <w:lang w:val="it-IT"/>
        </w:rPr>
        <w:t>MACROCRITERIO DI VALUTAZIONE: TIPOLOGIA DELLE OPERAZIONI ATTIVATE.</w:t>
      </w:r>
    </w:p>
    <w:p w:rsidR="00287FBF" w:rsidRPr="00287FBF" w:rsidRDefault="00287FBF" w:rsidP="00287FBF">
      <w:pPr>
        <w:pStyle w:val="Corpodeltesto"/>
        <w:ind w:right="-139"/>
        <w:jc w:val="both"/>
        <w:rPr>
          <w:rFonts w:asciiTheme="minorHAnsi" w:hAnsiTheme="minorHAnsi" w:cstheme="minorHAnsi"/>
          <w:strike/>
          <w:spacing w:val="-1"/>
          <w:sz w:val="22"/>
          <w:szCs w:val="22"/>
          <w:lang w:val="it-IT"/>
        </w:rPr>
      </w:pPr>
    </w:p>
    <w:p w:rsidR="00625CB2" w:rsidRPr="004B2061" w:rsidRDefault="00625CB2" w:rsidP="00625CB2">
      <w:pPr>
        <w:pStyle w:val="Corpodeltesto"/>
        <w:ind w:left="212"/>
        <w:jc w:val="both"/>
        <w:rPr>
          <w:rFonts w:asciiTheme="minorHAnsi" w:hAnsiTheme="minorHAnsi" w:cstheme="minorHAnsi"/>
          <w:spacing w:val="-1"/>
          <w:sz w:val="22"/>
          <w:szCs w:val="22"/>
          <w:lang w:val="it-IT"/>
        </w:rPr>
      </w:pPr>
      <w:r w:rsidRPr="004B2061">
        <w:rPr>
          <w:rFonts w:asciiTheme="minorHAnsi" w:hAnsiTheme="minorHAnsi" w:cstheme="minorHAnsi"/>
          <w:spacing w:val="-1"/>
          <w:sz w:val="22"/>
          <w:szCs w:val="22"/>
          <w:lang w:val="it-IT"/>
        </w:rPr>
        <w:t>I criteri di valutazione, fissati in coerenza con i principi contenuti nel programma, sono declinati nei seguenti macrocriteri:</w:t>
      </w:r>
    </w:p>
    <w:p w:rsidR="00625CB2" w:rsidRPr="004B2061" w:rsidRDefault="00625CB2" w:rsidP="00625CB2">
      <w:pPr>
        <w:pStyle w:val="Corpodeltesto"/>
        <w:widowControl w:val="0"/>
        <w:numPr>
          <w:ilvl w:val="0"/>
          <w:numId w:val="27"/>
        </w:numPr>
        <w:spacing w:after="0"/>
        <w:jc w:val="both"/>
        <w:rPr>
          <w:rFonts w:asciiTheme="minorHAnsi" w:hAnsiTheme="minorHAnsi" w:cstheme="minorHAnsi"/>
          <w:spacing w:val="-1"/>
          <w:sz w:val="22"/>
          <w:szCs w:val="22"/>
          <w:lang w:val="it-IT"/>
        </w:rPr>
      </w:pPr>
      <w:r w:rsidRPr="004B2061">
        <w:rPr>
          <w:rFonts w:asciiTheme="minorHAnsi" w:hAnsiTheme="minorHAnsi" w:cstheme="minorHAnsi"/>
          <w:spacing w:val="-1"/>
          <w:sz w:val="22"/>
          <w:szCs w:val="22"/>
          <w:lang w:val="it-IT"/>
        </w:rPr>
        <w:t>Ambiti territoriali</w:t>
      </w:r>
    </w:p>
    <w:p w:rsidR="00625CB2" w:rsidRPr="004B2061" w:rsidRDefault="00625CB2" w:rsidP="00625CB2">
      <w:pPr>
        <w:pStyle w:val="Corpodeltesto"/>
        <w:widowControl w:val="0"/>
        <w:numPr>
          <w:ilvl w:val="0"/>
          <w:numId w:val="27"/>
        </w:numPr>
        <w:spacing w:after="0"/>
        <w:jc w:val="both"/>
        <w:rPr>
          <w:rFonts w:asciiTheme="minorHAnsi" w:hAnsiTheme="minorHAnsi" w:cstheme="minorHAnsi"/>
          <w:spacing w:val="-1"/>
          <w:sz w:val="22"/>
          <w:szCs w:val="22"/>
          <w:lang w:val="it-IT"/>
        </w:rPr>
      </w:pPr>
      <w:r w:rsidRPr="004B2061">
        <w:rPr>
          <w:rFonts w:asciiTheme="minorHAnsi" w:hAnsiTheme="minorHAnsi" w:cstheme="minorHAnsi"/>
          <w:spacing w:val="-1"/>
          <w:sz w:val="22"/>
          <w:szCs w:val="22"/>
          <w:lang w:val="it-IT"/>
        </w:rPr>
        <w:t>Tipologia delle operazioni attivate</w:t>
      </w:r>
    </w:p>
    <w:p w:rsidR="00625CB2" w:rsidRPr="004B2061" w:rsidRDefault="00625CB2" w:rsidP="00625CB2">
      <w:pPr>
        <w:pStyle w:val="Corpodeltesto"/>
        <w:widowControl w:val="0"/>
        <w:numPr>
          <w:ilvl w:val="0"/>
          <w:numId w:val="27"/>
        </w:numPr>
        <w:spacing w:after="0"/>
        <w:jc w:val="both"/>
        <w:rPr>
          <w:rFonts w:asciiTheme="minorHAnsi" w:hAnsiTheme="minorHAnsi" w:cstheme="minorHAnsi"/>
          <w:spacing w:val="-1"/>
          <w:sz w:val="22"/>
          <w:szCs w:val="22"/>
          <w:lang w:val="it-IT"/>
        </w:rPr>
      </w:pPr>
      <w:r w:rsidRPr="004B2061">
        <w:rPr>
          <w:rFonts w:asciiTheme="minorHAnsi" w:hAnsiTheme="minorHAnsi" w:cstheme="minorHAnsi"/>
          <w:spacing w:val="-1"/>
          <w:sz w:val="22"/>
          <w:szCs w:val="22"/>
          <w:lang w:val="it-IT"/>
        </w:rPr>
        <w:t>Beneficiari</w:t>
      </w:r>
    </w:p>
    <w:p w:rsidR="00625CB2" w:rsidRDefault="00625CB2" w:rsidP="00625CB2">
      <w:pPr>
        <w:pStyle w:val="Corpodeltesto"/>
        <w:jc w:val="both"/>
        <w:rPr>
          <w:rFonts w:asciiTheme="minorHAnsi" w:hAnsiTheme="minorHAnsi" w:cstheme="minorHAnsi"/>
          <w:spacing w:val="-1"/>
          <w:lang w:val="it-IT"/>
        </w:rPr>
      </w:pPr>
    </w:p>
    <w:p w:rsidR="00625CB2" w:rsidRPr="004B2061" w:rsidRDefault="00625CB2" w:rsidP="00625CB2">
      <w:pPr>
        <w:pStyle w:val="Corpodeltesto"/>
        <w:widowControl w:val="0"/>
        <w:numPr>
          <w:ilvl w:val="0"/>
          <w:numId w:val="28"/>
        </w:numPr>
        <w:spacing w:after="0"/>
        <w:ind w:left="567"/>
        <w:jc w:val="both"/>
        <w:rPr>
          <w:rFonts w:asciiTheme="minorHAnsi" w:hAnsiTheme="minorHAnsi" w:cstheme="minorHAnsi"/>
          <w:b/>
          <w:spacing w:val="-1"/>
          <w:sz w:val="24"/>
          <w:szCs w:val="24"/>
          <w:lang w:val="it-IT"/>
        </w:rPr>
      </w:pPr>
      <w:r w:rsidRPr="004B2061">
        <w:rPr>
          <w:rFonts w:asciiTheme="minorHAnsi" w:hAnsiTheme="minorHAnsi" w:cstheme="minorHAnsi"/>
          <w:b/>
          <w:spacing w:val="-1"/>
          <w:sz w:val="24"/>
          <w:szCs w:val="24"/>
          <w:lang w:val="it-IT"/>
        </w:rPr>
        <w:t>MACROCRITERIO DI VALUTAZIONE: AMBITI TERRITORIALI – Non Rilevante</w:t>
      </w:r>
    </w:p>
    <w:p w:rsidR="00625CB2" w:rsidRPr="004B2061" w:rsidRDefault="00625CB2" w:rsidP="00625CB2">
      <w:pPr>
        <w:pStyle w:val="Corpodeltesto"/>
        <w:ind w:left="567"/>
        <w:jc w:val="both"/>
        <w:rPr>
          <w:rFonts w:asciiTheme="minorHAnsi" w:hAnsiTheme="minorHAnsi" w:cstheme="minorHAnsi"/>
          <w:b/>
          <w:spacing w:val="-1"/>
          <w:sz w:val="24"/>
          <w:szCs w:val="24"/>
          <w:lang w:val="it-IT"/>
        </w:rPr>
      </w:pPr>
    </w:p>
    <w:p w:rsidR="00625CB2" w:rsidRPr="004B2061" w:rsidRDefault="00625CB2" w:rsidP="00625CB2">
      <w:pPr>
        <w:pStyle w:val="Corpodeltesto"/>
        <w:widowControl w:val="0"/>
        <w:numPr>
          <w:ilvl w:val="0"/>
          <w:numId w:val="28"/>
        </w:numPr>
        <w:spacing w:after="0"/>
        <w:ind w:left="567"/>
        <w:jc w:val="both"/>
        <w:rPr>
          <w:rFonts w:asciiTheme="minorHAnsi" w:hAnsiTheme="minorHAnsi" w:cstheme="minorHAnsi"/>
          <w:b/>
          <w:spacing w:val="-1"/>
          <w:sz w:val="24"/>
          <w:szCs w:val="24"/>
          <w:lang w:val="it-IT"/>
        </w:rPr>
      </w:pPr>
      <w:r w:rsidRPr="004B2061">
        <w:rPr>
          <w:rFonts w:asciiTheme="minorHAnsi" w:hAnsiTheme="minorHAnsi" w:cstheme="minorHAnsi"/>
          <w:b/>
          <w:spacing w:val="-1"/>
          <w:sz w:val="24"/>
          <w:szCs w:val="24"/>
          <w:lang w:val="it-IT"/>
        </w:rPr>
        <w:t>MACROCRITERIO DI VALUTAZIONE: TIPOLOGIA DELLE OPERAZIONI ATTIVATE</w:t>
      </w:r>
    </w:p>
    <w:p w:rsidR="00625CB2" w:rsidRPr="004B2061" w:rsidRDefault="00625CB2" w:rsidP="00625CB2">
      <w:pPr>
        <w:pStyle w:val="Titolo1"/>
        <w:ind w:left="567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4B2061">
        <w:rPr>
          <w:rFonts w:asciiTheme="minorHAnsi" w:eastAsia="Calibri" w:hAnsiTheme="minorHAnsi" w:cstheme="minorHAnsi"/>
          <w:sz w:val="22"/>
          <w:szCs w:val="22"/>
        </w:rPr>
        <w:t xml:space="preserve">Principio 1 - </w:t>
      </w:r>
      <w:r w:rsidRPr="004B2061">
        <w:rPr>
          <w:rFonts w:asciiTheme="minorHAnsi" w:eastAsia="Calibri" w:hAnsiTheme="minorHAnsi" w:cstheme="minorHAnsi"/>
          <w:i/>
          <w:sz w:val="22"/>
          <w:szCs w:val="22"/>
        </w:rPr>
        <w:t>Qualità del progetto sulla base della competenza specifica e adeguata, dei soggetti proponenti, alle esigenze del progetto presentato e delle azioni in esso contenute</w:t>
      </w:r>
      <w:r w:rsidRPr="004B2061">
        <w:rPr>
          <w:rFonts w:asciiTheme="minorHAnsi" w:hAnsiTheme="minorHAnsi" w:cstheme="minorHAnsi"/>
          <w:spacing w:val="-1"/>
          <w:sz w:val="22"/>
          <w:szCs w:val="22"/>
        </w:rPr>
        <w:t>.</w:t>
      </w:r>
    </w:p>
    <w:p w:rsidR="00625CB2" w:rsidRPr="00847DC8" w:rsidRDefault="00625CB2" w:rsidP="00625CB2">
      <w:pPr>
        <w:pStyle w:val="Titolo1"/>
        <w:ind w:left="212"/>
        <w:jc w:val="both"/>
        <w:rPr>
          <w:rFonts w:asciiTheme="minorHAnsi" w:hAnsiTheme="minorHAnsi" w:cstheme="minorHAnsi"/>
          <w:b w:val="0"/>
          <w:bCs w:val="0"/>
        </w:rPr>
      </w:pPr>
    </w:p>
    <w:tbl>
      <w:tblPr>
        <w:tblStyle w:val="TableNormal"/>
        <w:tblW w:w="9386" w:type="dxa"/>
        <w:jc w:val="center"/>
        <w:tblLayout w:type="fixed"/>
        <w:tblLook w:val="01E0"/>
      </w:tblPr>
      <w:tblGrid>
        <w:gridCol w:w="8505"/>
        <w:gridCol w:w="881"/>
      </w:tblGrid>
      <w:tr w:rsidR="00625CB2" w:rsidRPr="004C2622" w:rsidTr="00AA3015">
        <w:trPr>
          <w:trHeight w:hRule="exact" w:val="401"/>
          <w:jc w:val="center"/>
        </w:trPr>
        <w:tc>
          <w:tcPr>
            <w:tcW w:w="8505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625CB2" w:rsidRPr="004C2622" w:rsidRDefault="00625CB2" w:rsidP="00AA3015">
            <w:pPr>
              <w:ind w:left="-13"/>
              <w:jc w:val="both"/>
              <w:rPr>
                <w:rFonts w:eastAsia="Calibri" w:cstheme="minorHAnsi"/>
                <w:lang w:val="it-IT"/>
              </w:rPr>
            </w:pPr>
            <w:r w:rsidRPr="004C2622">
              <w:rPr>
                <w:rFonts w:eastAsia="Calibri" w:cstheme="minorHAnsi"/>
                <w:i/>
                <w:lang w:val="it-IT"/>
              </w:rPr>
              <w:t>Competenza specifica dei soggetti proponenti</w:t>
            </w:r>
          </w:p>
          <w:p w:rsidR="00625CB2" w:rsidRPr="004C2622" w:rsidRDefault="00625CB2" w:rsidP="00AA3015">
            <w:pPr>
              <w:pStyle w:val="TableParagraph"/>
              <w:spacing w:line="250" w:lineRule="exact"/>
              <w:ind w:left="102"/>
              <w:rPr>
                <w:rFonts w:eastAsia="Times New Roman" w:cstheme="minorHAnsi"/>
                <w:lang w:val="it-IT"/>
              </w:rPr>
            </w:pPr>
          </w:p>
        </w:tc>
        <w:tc>
          <w:tcPr>
            <w:tcW w:w="881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625CB2" w:rsidRPr="004C2622" w:rsidRDefault="00625CB2" w:rsidP="00AA3015">
            <w:pPr>
              <w:pStyle w:val="TableParagraph"/>
              <w:spacing w:line="250" w:lineRule="exact"/>
              <w:ind w:left="178"/>
              <w:rPr>
                <w:rFonts w:eastAsia="Times New Roman" w:cstheme="minorHAnsi"/>
              </w:rPr>
            </w:pPr>
            <w:r w:rsidRPr="004C2622">
              <w:rPr>
                <w:rFonts w:cstheme="minorHAnsi"/>
                <w:b/>
                <w:spacing w:val="-1"/>
              </w:rPr>
              <w:t>Punti</w:t>
            </w:r>
          </w:p>
        </w:tc>
      </w:tr>
      <w:tr w:rsidR="00625CB2" w:rsidRPr="004C2622" w:rsidTr="00AA3015">
        <w:tblPrEx>
          <w:tblLook w:val="04A0"/>
        </w:tblPrEx>
        <w:trPr>
          <w:jc w:val="center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2" w:rsidRPr="004C2622" w:rsidRDefault="00625CB2" w:rsidP="00AA3015">
            <w:pPr>
              <w:ind w:left="-13"/>
              <w:rPr>
                <w:rFonts w:eastAsia="Times New Roman" w:cstheme="minorHAnsi"/>
                <w:color w:val="000000"/>
              </w:rPr>
            </w:pPr>
            <w:r w:rsidRPr="004C2622">
              <w:rPr>
                <w:rFonts w:eastAsia="Times New Roman" w:cstheme="minorHAnsi"/>
                <w:color w:val="000000"/>
              </w:rPr>
              <w:t xml:space="preserve"> Ottimo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2" w:rsidRPr="004C2622" w:rsidRDefault="00625CB2" w:rsidP="00AA3015">
            <w:pPr>
              <w:jc w:val="center"/>
              <w:rPr>
                <w:rFonts w:eastAsia="Calibri" w:cstheme="minorHAnsi"/>
              </w:rPr>
            </w:pPr>
            <w:r w:rsidRPr="004C2622">
              <w:rPr>
                <w:rFonts w:eastAsia="Calibri" w:cstheme="minorHAnsi"/>
              </w:rPr>
              <w:t>25</w:t>
            </w:r>
          </w:p>
        </w:tc>
      </w:tr>
      <w:tr w:rsidR="00625CB2" w:rsidRPr="004C2622" w:rsidTr="00AA3015">
        <w:tblPrEx>
          <w:tblLook w:val="04A0"/>
        </w:tblPrEx>
        <w:trPr>
          <w:jc w:val="center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2" w:rsidRPr="004C2622" w:rsidRDefault="00625CB2" w:rsidP="00AA3015">
            <w:pPr>
              <w:ind w:left="-13"/>
              <w:rPr>
                <w:rFonts w:eastAsia="Times New Roman" w:cstheme="minorHAnsi"/>
                <w:color w:val="000000"/>
              </w:rPr>
            </w:pPr>
            <w:r w:rsidRPr="004C2622">
              <w:rPr>
                <w:rFonts w:eastAsia="Times New Roman" w:cstheme="minorHAnsi"/>
                <w:color w:val="000000"/>
              </w:rPr>
              <w:t xml:space="preserve"> Buono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2" w:rsidRPr="004C2622" w:rsidRDefault="00625CB2" w:rsidP="00AA3015">
            <w:pPr>
              <w:jc w:val="center"/>
              <w:rPr>
                <w:rFonts w:eastAsia="Calibri" w:cstheme="minorHAnsi"/>
              </w:rPr>
            </w:pPr>
            <w:r w:rsidRPr="004C2622">
              <w:rPr>
                <w:rFonts w:eastAsia="Calibri" w:cstheme="minorHAnsi"/>
              </w:rPr>
              <w:t>15</w:t>
            </w:r>
          </w:p>
        </w:tc>
      </w:tr>
      <w:tr w:rsidR="00625CB2" w:rsidRPr="004C2622" w:rsidTr="00AA3015">
        <w:tblPrEx>
          <w:tblLook w:val="04A0"/>
        </w:tblPrEx>
        <w:trPr>
          <w:jc w:val="center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2" w:rsidRPr="004C2622" w:rsidRDefault="00625CB2" w:rsidP="00AA3015">
            <w:pPr>
              <w:ind w:left="-13"/>
              <w:rPr>
                <w:rFonts w:eastAsia="Times New Roman" w:cstheme="minorHAnsi"/>
                <w:color w:val="000000"/>
              </w:rPr>
            </w:pPr>
            <w:r w:rsidRPr="004C2622">
              <w:rPr>
                <w:rFonts w:eastAsia="Times New Roman" w:cstheme="minorHAnsi"/>
                <w:color w:val="000000"/>
              </w:rPr>
              <w:t xml:space="preserve"> Sufficiente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2" w:rsidRPr="004C2622" w:rsidRDefault="00625CB2" w:rsidP="00AA3015">
            <w:pPr>
              <w:jc w:val="center"/>
              <w:rPr>
                <w:rFonts w:eastAsia="Calibri" w:cstheme="minorHAnsi"/>
              </w:rPr>
            </w:pPr>
            <w:r w:rsidRPr="004C2622">
              <w:rPr>
                <w:rFonts w:eastAsia="Calibri" w:cstheme="minorHAnsi"/>
              </w:rPr>
              <w:t>10</w:t>
            </w:r>
          </w:p>
        </w:tc>
      </w:tr>
      <w:tr w:rsidR="00625CB2" w:rsidRPr="004C2622" w:rsidTr="00AA3015">
        <w:tblPrEx>
          <w:tblLook w:val="04A0"/>
        </w:tblPrEx>
        <w:trPr>
          <w:jc w:val="center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2" w:rsidRPr="004C2622" w:rsidRDefault="00625CB2" w:rsidP="00AA3015">
            <w:pPr>
              <w:ind w:left="-13"/>
              <w:rPr>
                <w:rFonts w:eastAsia="Times New Roman" w:cstheme="minorHAnsi"/>
                <w:color w:val="000000"/>
              </w:rPr>
            </w:pPr>
            <w:r w:rsidRPr="004C2622">
              <w:rPr>
                <w:rFonts w:eastAsia="Times New Roman" w:cstheme="minorHAnsi"/>
                <w:color w:val="000000"/>
              </w:rPr>
              <w:t xml:space="preserve"> Insufficiente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2" w:rsidRPr="004C2622" w:rsidRDefault="00625CB2" w:rsidP="00AA3015">
            <w:pPr>
              <w:jc w:val="center"/>
              <w:rPr>
                <w:rFonts w:eastAsia="Calibri" w:cstheme="minorHAnsi"/>
              </w:rPr>
            </w:pPr>
            <w:r w:rsidRPr="004C2622">
              <w:rPr>
                <w:rFonts w:eastAsia="Calibri" w:cstheme="minorHAnsi"/>
              </w:rPr>
              <w:t>4</w:t>
            </w:r>
          </w:p>
        </w:tc>
      </w:tr>
    </w:tbl>
    <w:p w:rsidR="00625CB2" w:rsidRDefault="00625CB2" w:rsidP="00060FA6">
      <w:pPr>
        <w:spacing w:line="239" w:lineRule="auto"/>
        <w:ind w:left="0" w:right="132"/>
        <w:jc w:val="both"/>
        <w:rPr>
          <w:rFonts w:cstheme="minorHAnsi"/>
          <w:b/>
          <w:spacing w:val="-1"/>
        </w:rPr>
      </w:pPr>
    </w:p>
    <w:p w:rsidR="00060FA6" w:rsidRPr="00847DC8" w:rsidRDefault="00060FA6" w:rsidP="00060FA6">
      <w:pPr>
        <w:spacing w:line="239" w:lineRule="auto"/>
        <w:ind w:left="0" w:right="132"/>
        <w:jc w:val="both"/>
        <w:rPr>
          <w:rFonts w:cstheme="minorHAnsi"/>
          <w:b/>
          <w:spacing w:val="-1"/>
        </w:rPr>
      </w:pPr>
    </w:p>
    <w:p w:rsidR="00625CB2" w:rsidRPr="002A72A5" w:rsidRDefault="00625CB2" w:rsidP="00625CB2">
      <w:pPr>
        <w:pStyle w:val="Corpodeltesto"/>
        <w:spacing w:before="72" w:line="252" w:lineRule="exact"/>
        <w:ind w:left="142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A72A5">
        <w:rPr>
          <w:rFonts w:asciiTheme="minorHAnsi" w:hAnsiTheme="minorHAnsi" w:cstheme="minorHAnsi"/>
          <w:b/>
          <w:spacing w:val="-1"/>
          <w:sz w:val="22"/>
          <w:szCs w:val="22"/>
          <w:lang w:val="it-IT"/>
        </w:rPr>
        <w:lastRenderedPageBreak/>
        <w:t>Criteri</w:t>
      </w:r>
      <w:r w:rsidRPr="002A72A5">
        <w:rPr>
          <w:rFonts w:asciiTheme="minorHAnsi" w:hAnsiTheme="minorHAnsi" w:cstheme="minorHAnsi"/>
          <w:b/>
          <w:spacing w:val="1"/>
          <w:sz w:val="22"/>
          <w:szCs w:val="22"/>
          <w:lang w:val="it-IT"/>
        </w:rPr>
        <w:t xml:space="preserve"> </w:t>
      </w:r>
      <w:r w:rsidRPr="002A72A5">
        <w:rPr>
          <w:rFonts w:asciiTheme="minorHAnsi" w:hAnsiTheme="minorHAnsi" w:cstheme="minorHAnsi"/>
          <w:b/>
          <w:sz w:val="22"/>
          <w:szCs w:val="22"/>
          <w:lang w:val="it-IT"/>
        </w:rPr>
        <w:t>di</w:t>
      </w:r>
      <w:r w:rsidRPr="002A72A5">
        <w:rPr>
          <w:rFonts w:asciiTheme="minorHAnsi" w:hAnsiTheme="minorHAnsi" w:cstheme="minorHAnsi"/>
          <w:b/>
          <w:spacing w:val="-2"/>
          <w:sz w:val="22"/>
          <w:szCs w:val="22"/>
          <w:lang w:val="it-IT"/>
        </w:rPr>
        <w:t xml:space="preserve"> </w:t>
      </w:r>
      <w:r w:rsidRPr="002A72A5">
        <w:rPr>
          <w:rFonts w:asciiTheme="minorHAnsi" w:hAnsiTheme="minorHAnsi" w:cstheme="minorHAnsi"/>
          <w:b/>
          <w:spacing w:val="-1"/>
          <w:sz w:val="22"/>
          <w:szCs w:val="22"/>
          <w:lang w:val="it-IT"/>
        </w:rPr>
        <w:t>assegnazione:</w:t>
      </w:r>
    </w:p>
    <w:p w:rsidR="00625CB2" w:rsidRPr="007A6D71" w:rsidRDefault="00625CB2" w:rsidP="00625CB2">
      <w:pPr>
        <w:spacing w:before="7"/>
        <w:ind w:left="142"/>
        <w:jc w:val="both"/>
        <w:rPr>
          <w:rFonts w:eastAsia="Times New Roman" w:cstheme="minorHAnsi"/>
        </w:rPr>
      </w:pPr>
      <w:r w:rsidRPr="007A6D71">
        <w:rPr>
          <w:rFonts w:eastAsia="Times New Roman" w:cstheme="minorHAnsi"/>
        </w:rPr>
        <w:t xml:space="preserve">Il punteggio verrà attribuito in relazione alle competenze tecniche del soggetto proponente che sarà valutato sulla base dei seguenti aspetti: </w:t>
      </w:r>
    </w:p>
    <w:p w:rsidR="00625CB2" w:rsidRPr="007A6D71" w:rsidRDefault="00625CB2" w:rsidP="00625CB2">
      <w:pPr>
        <w:pStyle w:val="Paragrafoelenco"/>
        <w:widowControl w:val="0"/>
        <w:numPr>
          <w:ilvl w:val="0"/>
          <w:numId w:val="29"/>
        </w:numPr>
        <w:spacing w:before="7"/>
        <w:contextualSpacing w:val="0"/>
        <w:jc w:val="both"/>
        <w:rPr>
          <w:rFonts w:cstheme="minorHAnsi"/>
        </w:rPr>
      </w:pPr>
      <w:r w:rsidRPr="007A6D71">
        <w:rPr>
          <w:rFonts w:cstheme="minorHAnsi"/>
        </w:rPr>
        <w:t>capacità acquisite</w:t>
      </w:r>
    </w:p>
    <w:p w:rsidR="00625CB2" w:rsidRPr="007A6D71" w:rsidRDefault="00625CB2" w:rsidP="00625CB2">
      <w:pPr>
        <w:pStyle w:val="Paragrafoelenco"/>
        <w:widowControl w:val="0"/>
        <w:numPr>
          <w:ilvl w:val="0"/>
          <w:numId w:val="29"/>
        </w:numPr>
        <w:spacing w:before="7"/>
        <w:contextualSpacing w:val="0"/>
        <w:jc w:val="both"/>
        <w:rPr>
          <w:rFonts w:cstheme="minorHAnsi"/>
        </w:rPr>
      </w:pPr>
      <w:r w:rsidRPr="007A6D71">
        <w:rPr>
          <w:rFonts w:cstheme="minorHAnsi"/>
        </w:rPr>
        <w:t>formazione specifica in campo</w:t>
      </w:r>
    </w:p>
    <w:p w:rsidR="00625CB2" w:rsidRPr="007A6D71" w:rsidRDefault="00625CB2" w:rsidP="00625CB2">
      <w:pPr>
        <w:pStyle w:val="Paragrafoelenco"/>
        <w:widowControl w:val="0"/>
        <w:numPr>
          <w:ilvl w:val="0"/>
          <w:numId w:val="29"/>
        </w:numPr>
        <w:spacing w:before="7"/>
        <w:contextualSpacing w:val="0"/>
        <w:jc w:val="both"/>
        <w:rPr>
          <w:rFonts w:cstheme="minorHAnsi"/>
        </w:rPr>
      </w:pPr>
      <w:r w:rsidRPr="007A6D71">
        <w:rPr>
          <w:rFonts w:cstheme="minorHAnsi"/>
        </w:rPr>
        <w:t xml:space="preserve">esperienze maturate in precedenti programmazioni </w:t>
      </w:r>
    </w:p>
    <w:p w:rsidR="00625CB2" w:rsidRPr="002A72A5" w:rsidRDefault="00625CB2" w:rsidP="00625CB2">
      <w:pPr>
        <w:pStyle w:val="Corpodeltesto"/>
        <w:ind w:left="142" w:right="397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2A72A5">
        <w:rPr>
          <w:rFonts w:asciiTheme="minorHAnsi" w:hAnsiTheme="minorHAnsi" w:cstheme="minorHAnsi"/>
          <w:sz w:val="22"/>
          <w:szCs w:val="22"/>
          <w:lang w:val="it-IT"/>
        </w:rPr>
        <w:t>A ciascuno dei suddetti aspetti, verrà attribuito un punteggio suddiviso in quattro classi (insufficiente, sufficiente, buono, ottimo), come descritto nella seguente tabella:</w:t>
      </w:r>
    </w:p>
    <w:p w:rsidR="00625CB2" w:rsidRPr="00847DC8" w:rsidRDefault="00625CB2" w:rsidP="00625CB2">
      <w:pPr>
        <w:spacing w:before="2"/>
        <w:rPr>
          <w:rFonts w:eastAsia="Times New Roman" w:cstheme="minorHAnsi"/>
          <w:b/>
          <w:bCs/>
          <w:sz w:val="13"/>
          <w:szCs w:val="13"/>
        </w:rPr>
      </w:pPr>
    </w:p>
    <w:tbl>
      <w:tblPr>
        <w:tblW w:w="46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2"/>
        <w:gridCol w:w="1983"/>
        <w:gridCol w:w="2020"/>
      </w:tblGrid>
      <w:tr w:rsidR="0081361D" w:rsidRPr="004C2622" w:rsidTr="00683580">
        <w:trPr>
          <w:trHeight w:val="546"/>
          <w:jc w:val="center"/>
        </w:trPr>
        <w:tc>
          <w:tcPr>
            <w:tcW w:w="3904" w:type="pct"/>
            <w:gridSpan w:val="2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81361D" w:rsidRPr="004C2622" w:rsidRDefault="0081361D" w:rsidP="00AA3015">
            <w:pPr>
              <w:jc w:val="center"/>
              <w:rPr>
                <w:b/>
                <w:sz w:val="20"/>
                <w:szCs w:val="20"/>
              </w:rPr>
            </w:pPr>
            <w:r w:rsidRPr="004C2622">
              <w:rPr>
                <w:b/>
                <w:sz w:val="20"/>
                <w:szCs w:val="20"/>
              </w:rPr>
              <w:t>CRITERI DI ASSEGNAZIONE DEL PUNTEGGIO</w:t>
            </w:r>
          </w:p>
        </w:tc>
        <w:tc>
          <w:tcPr>
            <w:tcW w:w="1096" w:type="pct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81361D" w:rsidRPr="004C2622" w:rsidRDefault="00B82CEC" w:rsidP="00AA30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PUNTEGGIO IN AUTOVALUTAZIONE</w:t>
            </w:r>
          </w:p>
        </w:tc>
      </w:tr>
      <w:tr w:rsidR="00B82CEC" w:rsidRPr="004C2622" w:rsidTr="00683580">
        <w:trPr>
          <w:trHeight w:val="546"/>
          <w:jc w:val="center"/>
        </w:trPr>
        <w:tc>
          <w:tcPr>
            <w:tcW w:w="2828" w:type="pct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B82CEC" w:rsidRPr="004C2622" w:rsidRDefault="00B82CEC" w:rsidP="00AA3015">
            <w:pPr>
              <w:ind w:left="0"/>
              <w:rPr>
                <w:b/>
                <w:sz w:val="20"/>
                <w:szCs w:val="20"/>
              </w:rPr>
            </w:pPr>
            <w:r w:rsidRPr="004C2622">
              <w:rPr>
                <w:b/>
                <w:sz w:val="20"/>
                <w:szCs w:val="20"/>
              </w:rPr>
              <w:t>a. capacità acquisite</w:t>
            </w:r>
          </w:p>
        </w:tc>
        <w:tc>
          <w:tcPr>
            <w:tcW w:w="1076" w:type="pct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B82CEC" w:rsidRPr="004C2622" w:rsidRDefault="00B82CEC" w:rsidP="00AA3015">
            <w:pPr>
              <w:jc w:val="center"/>
              <w:rPr>
                <w:b/>
                <w:sz w:val="20"/>
                <w:szCs w:val="20"/>
              </w:rPr>
            </w:pPr>
            <w:r w:rsidRPr="004C2622">
              <w:rPr>
                <w:b/>
                <w:sz w:val="20"/>
                <w:szCs w:val="20"/>
              </w:rPr>
              <w:t>GIUDIZIO</w:t>
            </w:r>
          </w:p>
        </w:tc>
        <w:tc>
          <w:tcPr>
            <w:tcW w:w="1096" w:type="pct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B82CEC" w:rsidRPr="004C2622" w:rsidRDefault="00B82CEC" w:rsidP="00AA3015">
            <w:pPr>
              <w:jc w:val="center"/>
              <w:rPr>
                <w:b/>
                <w:sz w:val="20"/>
                <w:szCs w:val="20"/>
              </w:rPr>
            </w:pPr>
            <w:r w:rsidRPr="004C2622">
              <w:rPr>
                <w:b/>
                <w:sz w:val="20"/>
                <w:szCs w:val="20"/>
              </w:rPr>
              <w:t>GIUDIZIO</w:t>
            </w:r>
          </w:p>
        </w:tc>
      </w:tr>
      <w:tr w:rsidR="00B82CEC" w:rsidRPr="004C2622" w:rsidTr="00683580">
        <w:trPr>
          <w:trHeight w:val="546"/>
          <w:jc w:val="center"/>
        </w:trPr>
        <w:tc>
          <w:tcPr>
            <w:tcW w:w="28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2CEC" w:rsidRPr="004C2622" w:rsidRDefault="00B82CEC" w:rsidP="00AA3015">
            <w:pPr>
              <w:ind w:left="0"/>
              <w:jc w:val="both"/>
              <w:rPr>
                <w:sz w:val="20"/>
                <w:szCs w:val="20"/>
              </w:rPr>
            </w:pPr>
            <w:r w:rsidRPr="004C2622">
              <w:rPr>
                <w:sz w:val="20"/>
                <w:szCs w:val="20"/>
              </w:rPr>
              <w:t>Capacità documentata del lavoro svolto nell’ambito della biodiversità vegetale e animale per almeno 5 anni</w:t>
            </w:r>
          </w:p>
          <w:p w:rsidR="00B82CEC" w:rsidRPr="004C2622" w:rsidRDefault="00B82CEC" w:rsidP="00AA301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6" w:type="pct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B82CEC" w:rsidRPr="004C2622" w:rsidRDefault="00B82CEC" w:rsidP="00AA3015">
            <w:pPr>
              <w:jc w:val="center"/>
              <w:rPr>
                <w:b/>
                <w:sz w:val="20"/>
                <w:szCs w:val="20"/>
              </w:rPr>
            </w:pPr>
            <w:r w:rsidRPr="004C2622">
              <w:rPr>
                <w:b/>
                <w:sz w:val="20"/>
                <w:szCs w:val="20"/>
              </w:rPr>
              <w:t>OTTIMO/8 punti</w:t>
            </w:r>
          </w:p>
        </w:tc>
        <w:tc>
          <w:tcPr>
            <w:tcW w:w="109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2CEC" w:rsidRPr="00B82CEC" w:rsidRDefault="00B82CEC" w:rsidP="00B82CE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82CEC" w:rsidRPr="004C2622" w:rsidTr="00683580">
        <w:trPr>
          <w:trHeight w:val="546"/>
          <w:jc w:val="center"/>
        </w:trPr>
        <w:tc>
          <w:tcPr>
            <w:tcW w:w="28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2CEC" w:rsidRPr="004C2622" w:rsidRDefault="00B82CEC" w:rsidP="00AA3015">
            <w:pPr>
              <w:ind w:left="0"/>
              <w:jc w:val="both"/>
              <w:rPr>
                <w:sz w:val="20"/>
                <w:szCs w:val="20"/>
              </w:rPr>
            </w:pPr>
            <w:r w:rsidRPr="004C2622">
              <w:rPr>
                <w:sz w:val="20"/>
                <w:szCs w:val="20"/>
              </w:rPr>
              <w:t>Capacità documentata del lavoro svolto nell’ambito della biodiversità vegetale e animale per almeno 4 anni</w:t>
            </w:r>
          </w:p>
          <w:p w:rsidR="00B82CEC" w:rsidRPr="004C2622" w:rsidRDefault="00B82CEC" w:rsidP="00AA301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6" w:type="pct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B82CEC" w:rsidRPr="004C2622" w:rsidRDefault="00B82CEC" w:rsidP="00AA3015">
            <w:pPr>
              <w:jc w:val="center"/>
              <w:rPr>
                <w:b/>
                <w:sz w:val="20"/>
                <w:szCs w:val="20"/>
              </w:rPr>
            </w:pPr>
            <w:r w:rsidRPr="004C2622">
              <w:rPr>
                <w:b/>
                <w:sz w:val="20"/>
                <w:szCs w:val="20"/>
              </w:rPr>
              <w:t>BUONO/5 punti</w:t>
            </w:r>
          </w:p>
        </w:tc>
        <w:tc>
          <w:tcPr>
            <w:tcW w:w="109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2CEC" w:rsidRPr="00B82CEC" w:rsidRDefault="00B82CEC" w:rsidP="00B82CE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82CEC" w:rsidRPr="004C2622" w:rsidTr="00683580">
        <w:trPr>
          <w:trHeight w:val="546"/>
          <w:jc w:val="center"/>
        </w:trPr>
        <w:tc>
          <w:tcPr>
            <w:tcW w:w="28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2CEC" w:rsidRPr="004C2622" w:rsidRDefault="00B82CEC" w:rsidP="00AA3015">
            <w:pPr>
              <w:ind w:left="0"/>
              <w:jc w:val="both"/>
              <w:rPr>
                <w:sz w:val="20"/>
                <w:szCs w:val="20"/>
              </w:rPr>
            </w:pPr>
            <w:r w:rsidRPr="004C2622">
              <w:rPr>
                <w:sz w:val="20"/>
                <w:szCs w:val="20"/>
              </w:rPr>
              <w:t>Capacità documentata del lavoro svolto nell’ambito della biodiversità vegetale e animale per almeno 3 anni</w:t>
            </w:r>
          </w:p>
          <w:p w:rsidR="00B82CEC" w:rsidRPr="004C2622" w:rsidRDefault="00B82CEC" w:rsidP="00AA301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6" w:type="pct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B82CEC" w:rsidRPr="004C2622" w:rsidRDefault="00B82CEC" w:rsidP="0081361D">
            <w:pPr>
              <w:ind w:left="33" w:hanging="175"/>
              <w:jc w:val="center"/>
              <w:rPr>
                <w:b/>
                <w:sz w:val="20"/>
                <w:szCs w:val="20"/>
              </w:rPr>
            </w:pPr>
            <w:r w:rsidRPr="004C2622">
              <w:rPr>
                <w:b/>
                <w:sz w:val="20"/>
                <w:szCs w:val="20"/>
              </w:rPr>
              <w:t>SUFFICIENTE/3 punti</w:t>
            </w:r>
          </w:p>
        </w:tc>
        <w:tc>
          <w:tcPr>
            <w:tcW w:w="109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2CEC" w:rsidRPr="00B82CEC" w:rsidRDefault="00B82CEC" w:rsidP="00B82CE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82CEC" w:rsidRPr="004C2622" w:rsidTr="00683580">
        <w:trPr>
          <w:trHeight w:val="546"/>
          <w:jc w:val="center"/>
        </w:trPr>
        <w:tc>
          <w:tcPr>
            <w:tcW w:w="28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2CEC" w:rsidRPr="004C2622" w:rsidRDefault="00B82CEC" w:rsidP="00AA3015">
            <w:pPr>
              <w:ind w:left="0"/>
              <w:jc w:val="both"/>
              <w:rPr>
                <w:sz w:val="20"/>
                <w:szCs w:val="20"/>
              </w:rPr>
            </w:pPr>
            <w:r w:rsidRPr="004C2622">
              <w:rPr>
                <w:sz w:val="20"/>
                <w:szCs w:val="20"/>
              </w:rPr>
              <w:t>Capacità documentata del lavoro svolto nell’ambito della biodiversità vegetale e animale per almeno 2 anni</w:t>
            </w:r>
          </w:p>
          <w:p w:rsidR="00B82CEC" w:rsidRPr="004C2622" w:rsidRDefault="00B82CEC" w:rsidP="00AA301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6" w:type="pct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B82CEC" w:rsidRPr="004C2622" w:rsidRDefault="00B82CEC" w:rsidP="00AA3015">
            <w:pPr>
              <w:jc w:val="center"/>
              <w:rPr>
                <w:b/>
                <w:sz w:val="20"/>
                <w:szCs w:val="20"/>
              </w:rPr>
            </w:pPr>
            <w:r w:rsidRPr="004C2622">
              <w:rPr>
                <w:b/>
                <w:sz w:val="20"/>
                <w:szCs w:val="20"/>
              </w:rPr>
              <w:t>INSUFFICIENTE/1 punto</w:t>
            </w:r>
          </w:p>
        </w:tc>
        <w:tc>
          <w:tcPr>
            <w:tcW w:w="109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2CEC" w:rsidRPr="00B82CEC" w:rsidRDefault="00B82CEC" w:rsidP="00B82CE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82CEC" w:rsidRPr="004C2622" w:rsidTr="00683580">
        <w:trPr>
          <w:trHeight w:val="546"/>
          <w:jc w:val="center"/>
        </w:trPr>
        <w:tc>
          <w:tcPr>
            <w:tcW w:w="28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1202E" w:rsidRDefault="0091202E" w:rsidP="00060FA6">
            <w:pPr>
              <w:ind w:left="0"/>
              <w:rPr>
                <w:b/>
                <w:sz w:val="20"/>
                <w:szCs w:val="20"/>
              </w:rPr>
            </w:pPr>
          </w:p>
          <w:p w:rsidR="0091202E" w:rsidRPr="004C2622" w:rsidRDefault="0091202E" w:rsidP="00060FA6">
            <w:pPr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82CEC" w:rsidRPr="004C2622" w:rsidRDefault="00B82CEC" w:rsidP="00AA301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2CEC" w:rsidRPr="004C2622" w:rsidRDefault="00B82CEC" w:rsidP="00AA301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82CEC" w:rsidRPr="004C2622" w:rsidTr="00683580">
        <w:trPr>
          <w:trHeight w:val="546"/>
          <w:jc w:val="center"/>
        </w:trPr>
        <w:tc>
          <w:tcPr>
            <w:tcW w:w="2828" w:type="pct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:rsidR="00B82CEC" w:rsidRPr="004C2622" w:rsidRDefault="00B82CEC" w:rsidP="00AA3015">
            <w:pPr>
              <w:ind w:left="284" w:hanging="284"/>
              <w:rPr>
                <w:b/>
                <w:sz w:val="20"/>
                <w:szCs w:val="20"/>
              </w:rPr>
            </w:pPr>
            <w:r w:rsidRPr="004C2622">
              <w:rPr>
                <w:b/>
                <w:sz w:val="20"/>
                <w:szCs w:val="20"/>
              </w:rPr>
              <w:t>b. formazione specifica in campo</w:t>
            </w:r>
            <w:r w:rsidRPr="004C2622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76" w:type="pc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B82CEC" w:rsidRPr="004C2622" w:rsidRDefault="00B82CEC" w:rsidP="00AA3015">
            <w:pPr>
              <w:jc w:val="center"/>
              <w:rPr>
                <w:b/>
                <w:sz w:val="20"/>
                <w:szCs w:val="20"/>
              </w:rPr>
            </w:pPr>
            <w:r w:rsidRPr="004C2622">
              <w:rPr>
                <w:b/>
                <w:sz w:val="20"/>
                <w:szCs w:val="20"/>
              </w:rPr>
              <w:t>GIUDIZIO</w:t>
            </w:r>
          </w:p>
        </w:tc>
        <w:tc>
          <w:tcPr>
            <w:tcW w:w="1096" w:type="pc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B82CEC" w:rsidRPr="004C2622" w:rsidRDefault="00683580" w:rsidP="00683580">
            <w:pPr>
              <w:jc w:val="center"/>
              <w:rPr>
                <w:b/>
                <w:sz w:val="20"/>
                <w:szCs w:val="20"/>
              </w:rPr>
            </w:pPr>
            <w:r w:rsidRPr="004C2622">
              <w:rPr>
                <w:b/>
                <w:sz w:val="20"/>
                <w:szCs w:val="20"/>
              </w:rPr>
              <w:t>GIUDIZIO</w:t>
            </w:r>
          </w:p>
        </w:tc>
      </w:tr>
      <w:tr w:rsidR="00B82CEC" w:rsidRPr="004C2622" w:rsidTr="00683580">
        <w:trPr>
          <w:trHeight w:val="546"/>
          <w:jc w:val="center"/>
        </w:trPr>
        <w:tc>
          <w:tcPr>
            <w:tcW w:w="2828" w:type="pct"/>
            <w:shd w:val="clear" w:color="auto" w:fill="auto"/>
            <w:vAlign w:val="center"/>
          </w:tcPr>
          <w:p w:rsidR="00B82CEC" w:rsidRPr="004C2622" w:rsidRDefault="00B82CEC" w:rsidP="00AA3015">
            <w:pPr>
              <w:ind w:left="0"/>
              <w:jc w:val="both"/>
              <w:rPr>
                <w:sz w:val="20"/>
                <w:szCs w:val="20"/>
              </w:rPr>
            </w:pPr>
            <w:r w:rsidRPr="004C2622">
              <w:rPr>
                <w:sz w:val="20"/>
                <w:szCs w:val="20"/>
              </w:rPr>
              <w:t>Almeno n. 10 pubblicazioni scientifiche prodotte da parte dei soci aderenti all’ATS, di cui:</w:t>
            </w:r>
          </w:p>
          <w:p w:rsidR="00B82CEC" w:rsidRPr="00E82A51" w:rsidRDefault="00B82CEC" w:rsidP="00E82A51">
            <w:pPr>
              <w:pStyle w:val="Paragrafoelenco"/>
              <w:numPr>
                <w:ilvl w:val="0"/>
                <w:numId w:val="25"/>
              </w:numPr>
              <w:ind w:left="567" w:hanging="207"/>
              <w:jc w:val="both"/>
              <w:rPr>
                <w:sz w:val="20"/>
                <w:szCs w:val="20"/>
              </w:rPr>
            </w:pPr>
            <w:r w:rsidRPr="004C2622">
              <w:rPr>
                <w:sz w:val="20"/>
                <w:szCs w:val="20"/>
              </w:rPr>
              <w:t>Almeno n. 4 relative a specie vegetale/zootecnica indicata nel progetto pubblicate nell’ultimo quinquennio su riviste indicizzate Scopus/WOS;</w:t>
            </w:r>
          </w:p>
        </w:tc>
        <w:tc>
          <w:tcPr>
            <w:tcW w:w="1076" w:type="pct"/>
            <w:shd w:val="clear" w:color="auto" w:fill="EAF1DD" w:themeFill="accent3" w:themeFillTint="33"/>
            <w:vAlign w:val="center"/>
          </w:tcPr>
          <w:p w:rsidR="00B82CEC" w:rsidRPr="004C2622" w:rsidRDefault="00B82CEC" w:rsidP="00AA3015">
            <w:pPr>
              <w:jc w:val="center"/>
              <w:rPr>
                <w:b/>
                <w:sz w:val="20"/>
                <w:szCs w:val="20"/>
              </w:rPr>
            </w:pPr>
            <w:r w:rsidRPr="004C2622">
              <w:rPr>
                <w:b/>
                <w:sz w:val="20"/>
                <w:szCs w:val="20"/>
              </w:rPr>
              <w:t>OTTIMO/8 punti</w:t>
            </w:r>
          </w:p>
        </w:tc>
        <w:tc>
          <w:tcPr>
            <w:tcW w:w="1096" w:type="pct"/>
            <w:shd w:val="clear" w:color="auto" w:fill="auto"/>
            <w:vAlign w:val="center"/>
          </w:tcPr>
          <w:p w:rsidR="00B82CEC" w:rsidRPr="004C2622" w:rsidRDefault="00B82CEC" w:rsidP="0068358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82CEC" w:rsidRPr="004C2622" w:rsidTr="00683580">
        <w:trPr>
          <w:trHeight w:val="546"/>
          <w:jc w:val="center"/>
        </w:trPr>
        <w:tc>
          <w:tcPr>
            <w:tcW w:w="2828" w:type="pct"/>
            <w:shd w:val="clear" w:color="auto" w:fill="auto"/>
            <w:vAlign w:val="center"/>
          </w:tcPr>
          <w:p w:rsidR="00B82CEC" w:rsidRPr="004C2622" w:rsidRDefault="00B82CEC" w:rsidP="00AA3015">
            <w:pPr>
              <w:ind w:left="0"/>
              <w:jc w:val="both"/>
              <w:rPr>
                <w:sz w:val="20"/>
                <w:szCs w:val="20"/>
              </w:rPr>
            </w:pPr>
            <w:r w:rsidRPr="004C2622">
              <w:rPr>
                <w:sz w:val="20"/>
                <w:szCs w:val="20"/>
              </w:rPr>
              <w:t>Almeno n. 8 pubblicazioni scientifiche prodotte da parte dei soci aderenti all’ATS, di cui:</w:t>
            </w:r>
          </w:p>
          <w:p w:rsidR="00B82CEC" w:rsidRPr="00E82A51" w:rsidRDefault="00B82CEC" w:rsidP="00E82A51">
            <w:pPr>
              <w:pStyle w:val="Paragrafoelenco"/>
              <w:numPr>
                <w:ilvl w:val="0"/>
                <w:numId w:val="25"/>
              </w:numPr>
              <w:ind w:left="567" w:hanging="207"/>
              <w:jc w:val="both"/>
              <w:rPr>
                <w:sz w:val="20"/>
                <w:szCs w:val="20"/>
              </w:rPr>
            </w:pPr>
            <w:r w:rsidRPr="004C2622">
              <w:rPr>
                <w:sz w:val="20"/>
                <w:szCs w:val="20"/>
              </w:rPr>
              <w:t>Almeno n. 3 relative a specie vegetale/zootecnica indicata nel progetto pubblicate nell’ultimo quinquennio su riviste indicizzate Scopus/WOS;</w:t>
            </w:r>
          </w:p>
        </w:tc>
        <w:tc>
          <w:tcPr>
            <w:tcW w:w="1076" w:type="pct"/>
            <w:shd w:val="clear" w:color="auto" w:fill="EAF1DD" w:themeFill="accent3" w:themeFillTint="33"/>
            <w:vAlign w:val="center"/>
          </w:tcPr>
          <w:p w:rsidR="00B82CEC" w:rsidRPr="004C2622" w:rsidRDefault="00B82CEC" w:rsidP="00AA3015">
            <w:pPr>
              <w:jc w:val="center"/>
              <w:rPr>
                <w:b/>
                <w:sz w:val="20"/>
                <w:szCs w:val="20"/>
              </w:rPr>
            </w:pPr>
            <w:r w:rsidRPr="004C2622">
              <w:rPr>
                <w:b/>
                <w:sz w:val="20"/>
                <w:szCs w:val="20"/>
              </w:rPr>
              <w:t>BUONO/5 punti</w:t>
            </w:r>
          </w:p>
        </w:tc>
        <w:tc>
          <w:tcPr>
            <w:tcW w:w="1096" w:type="pct"/>
            <w:shd w:val="clear" w:color="auto" w:fill="auto"/>
            <w:vAlign w:val="center"/>
          </w:tcPr>
          <w:p w:rsidR="00B82CEC" w:rsidRPr="004C2622" w:rsidRDefault="00B82CEC" w:rsidP="0068358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82CEC" w:rsidRPr="004C2622" w:rsidTr="00683580">
        <w:trPr>
          <w:trHeight w:val="546"/>
          <w:jc w:val="center"/>
        </w:trPr>
        <w:tc>
          <w:tcPr>
            <w:tcW w:w="2828" w:type="pct"/>
            <w:shd w:val="clear" w:color="auto" w:fill="auto"/>
            <w:vAlign w:val="center"/>
          </w:tcPr>
          <w:p w:rsidR="00B82CEC" w:rsidRPr="004C2622" w:rsidRDefault="00B82CEC" w:rsidP="00AA3015">
            <w:pPr>
              <w:ind w:left="0"/>
              <w:jc w:val="both"/>
              <w:rPr>
                <w:sz w:val="20"/>
                <w:szCs w:val="20"/>
              </w:rPr>
            </w:pPr>
            <w:r w:rsidRPr="004C2622">
              <w:rPr>
                <w:sz w:val="20"/>
                <w:szCs w:val="20"/>
              </w:rPr>
              <w:t>Almeno n. 6 pubblicazioni scientifiche prodotte da parte dei soci aderenti all’ATS, di cui:</w:t>
            </w:r>
          </w:p>
          <w:p w:rsidR="00B82CEC" w:rsidRPr="00E82A51" w:rsidRDefault="00B82CEC" w:rsidP="00E82A51">
            <w:pPr>
              <w:pStyle w:val="Paragrafoelenco"/>
              <w:numPr>
                <w:ilvl w:val="0"/>
                <w:numId w:val="25"/>
              </w:numPr>
              <w:ind w:left="567" w:hanging="207"/>
              <w:jc w:val="both"/>
              <w:rPr>
                <w:sz w:val="20"/>
                <w:szCs w:val="20"/>
              </w:rPr>
            </w:pPr>
            <w:r w:rsidRPr="004C2622">
              <w:rPr>
                <w:sz w:val="20"/>
                <w:szCs w:val="20"/>
              </w:rPr>
              <w:t>Almeno n. 2 relative a specie vegetale/zootecnica indicata nel progetto pubblicate nell’ultimo quinquennio su riviste indicizzate Scopus/WOS;</w:t>
            </w:r>
          </w:p>
        </w:tc>
        <w:tc>
          <w:tcPr>
            <w:tcW w:w="1076" w:type="pct"/>
            <w:shd w:val="clear" w:color="auto" w:fill="EAF1DD" w:themeFill="accent3" w:themeFillTint="33"/>
            <w:vAlign w:val="center"/>
          </w:tcPr>
          <w:p w:rsidR="00B82CEC" w:rsidRPr="004C2622" w:rsidRDefault="00B82CEC" w:rsidP="00AA3015">
            <w:pPr>
              <w:jc w:val="center"/>
              <w:rPr>
                <w:b/>
                <w:sz w:val="20"/>
                <w:szCs w:val="20"/>
              </w:rPr>
            </w:pPr>
            <w:r w:rsidRPr="004C2622">
              <w:rPr>
                <w:b/>
                <w:sz w:val="20"/>
                <w:szCs w:val="20"/>
              </w:rPr>
              <w:t>SUFFICIENTE/3 punti</w:t>
            </w:r>
          </w:p>
        </w:tc>
        <w:tc>
          <w:tcPr>
            <w:tcW w:w="1096" w:type="pct"/>
            <w:shd w:val="clear" w:color="auto" w:fill="auto"/>
            <w:vAlign w:val="center"/>
          </w:tcPr>
          <w:p w:rsidR="00B82CEC" w:rsidRPr="004C2622" w:rsidRDefault="00B82CEC" w:rsidP="0068358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82CEC" w:rsidRPr="004C2622" w:rsidTr="00683580">
        <w:trPr>
          <w:trHeight w:val="546"/>
          <w:jc w:val="center"/>
        </w:trPr>
        <w:tc>
          <w:tcPr>
            <w:tcW w:w="28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2CEC" w:rsidRPr="004C2622" w:rsidRDefault="00B82CEC" w:rsidP="00AA3015">
            <w:pPr>
              <w:ind w:left="0"/>
              <w:jc w:val="both"/>
              <w:rPr>
                <w:sz w:val="20"/>
                <w:szCs w:val="20"/>
              </w:rPr>
            </w:pPr>
            <w:r w:rsidRPr="004C2622">
              <w:rPr>
                <w:sz w:val="20"/>
                <w:szCs w:val="20"/>
              </w:rPr>
              <w:t>Almeno n. 2 pubblicazioni scientifiche prodotte da parte dei soci aderenti all’ATS, di cui:</w:t>
            </w:r>
          </w:p>
          <w:p w:rsidR="00B82CEC" w:rsidRPr="004C2622" w:rsidRDefault="00B82CEC" w:rsidP="00625CB2">
            <w:pPr>
              <w:pStyle w:val="Paragrafoelenco"/>
              <w:numPr>
                <w:ilvl w:val="0"/>
                <w:numId w:val="25"/>
              </w:numPr>
              <w:ind w:left="567" w:hanging="207"/>
              <w:jc w:val="both"/>
              <w:rPr>
                <w:sz w:val="20"/>
                <w:szCs w:val="20"/>
              </w:rPr>
            </w:pPr>
            <w:r w:rsidRPr="004C2622">
              <w:rPr>
                <w:sz w:val="20"/>
                <w:szCs w:val="20"/>
              </w:rPr>
              <w:t xml:space="preserve">Almeno n. 1 relativa a specie vegetale/zootecnica indicata nel progetto pubblicate nell’ultimo </w:t>
            </w:r>
            <w:r w:rsidRPr="004C2622">
              <w:rPr>
                <w:sz w:val="20"/>
                <w:szCs w:val="20"/>
              </w:rPr>
              <w:lastRenderedPageBreak/>
              <w:t>quinquennio su riviste indicizzate Scopus/WOS;</w:t>
            </w:r>
          </w:p>
          <w:p w:rsidR="00B82CEC" w:rsidRPr="004C2622" w:rsidRDefault="00B82CEC" w:rsidP="00AA3015">
            <w:pPr>
              <w:ind w:left="36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76" w:type="pct"/>
            <w:shd w:val="clear" w:color="auto" w:fill="EAF1DD" w:themeFill="accent3" w:themeFillTint="33"/>
            <w:vAlign w:val="center"/>
          </w:tcPr>
          <w:p w:rsidR="00B82CEC" w:rsidRPr="004C2622" w:rsidRDefault="00B82CEC" w:rsidP="00AA3015">
            <w:pPr>
              <w:jc w:val="center"/>
              <w:rPr>
                <w:b/>
                <w:sz w:val="20"/>
                <w:szCs w:val="20"/>
              </w:rPr>
            </w:pPr>
            <w:r w:rsidRPr="004C2622">
              <w:rPr>
                <w:b/>
                <w:sz w:val="20"/>
                <w:szCs w:val="20"/>
              </w:rPr>
              <w:lastRenderedPageBreak/>
              <w:t>INSUFFICIENTE/1 punti</w:t>
            </w:r>
          </w:p>
        </w:tc>
        <w:tc>
          <w:tcPr>
            <w:tcW w:w="1096" w:type="pct"/>
            <w:shd w:val="clear" w:color="auto" w:fill="auto"/>
            <w:vAlign w:val="center"/>
          </w:tcPr>
          <w:p w:rsidR="00B82CEC" w:rsidRPr="004C2622" w:rsidRDefault="00B82CEC" w:rsidP="00683580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625CB2" w:rsidRPr="00012EB4" w:rsidRDefault="00625CB2" w:rsidP="00625CB2">
      <w:pPr>
        <w:rPr>
          <w:rFonts w:eastAsia="Times New Roman" w:cstheme="minorHAnsi"/>
          <w:b/>
          <w:bCs/>
        </w:rPr>
      </w:pPr>
    </w:p>
    <w:p w:rsidR="00625CB2" w:rsidRDefault="00625CB2" w:rsidP="00625CB2">
      <w:pPr>
        <w:rPr>
          <w:rFonts w:eastAsia="Times New Roman" w:cstheme="minorHAnsi"/>
          <w:b/>
          <w:bCs/>
          <w:sz w:val="7"/>
          <w:szCs w:val="7"/>
        </w:rPr>
      </w:pPr>
    </w:p>
    <w:p w:rsidR="00625CB2" w:rsidRDefault="00625CB2" w:rsidP="00683580">
      <w:pPr>
        <w:spacing w:before="2"/>
        <w:jc w:val="center"/>
        <w:rPr>
          <w:rFonts w:eastAsia="Times New Roman" w:cstheme="minorHAnsi"/>
          <w:b/>
          <w:bCs/>
          <w:sz w:val="7"/>
          <w:szCs w:val="7"/>
        </w:rPr>
      </w:pPr>
    </w:p>
    <w:p w:rsidR="00625CB2" w:rsidRDefault="00625CB2" w:rsidP="00625CB2">
      <w:pPr>
        <w:spacing w:before="2"/>
        <w:rPr>
          <w:rFonts w:eastAsia="Times New Roman" w:cstheme="minorHAnsi"/>
          <w:b/>
          <w:bCs/>
          <w:sz w:val="7"/>
          <w:szCs w:val="7"/>
        </w:rPr>
      </w:pPr>
    </w:p>
    <w:tbl>
      <w:tblPr>
        <w:tblW w:w="46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2"/>
        <w:gridCol w:w="1984"/>
        <w:gridCol w:w="1982"/>
      </w:tblGrid>
      <w:tr w:rsidR="00683580" w:rsidRPr="007A6D71" w:rsidTr="00683580">
        <w:trPr>
          <w:trHeight w:val="546"/>
          <w:jc w:val="center"/>
        </w:trPr>
        <w:tc>
          <w:tcPr>
            <w:tcW w:w="2839" w:type="pct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683580" w:rsidRPr="004E7986" w:rsidRDefault="00683580" w:rsidP="00651472">
            <w:pPr>
              <w:pStyle w:val="Corpodeltesto"/>
              <w:tabs>
                <w:tab w:val="left" w:pos="1294"/>
              </w:tabs>
              <w:spacing w:line="252" w:lineRule="exact"/>
              <w:ind w:left="229" w:hanging="229"/>
              <w:rPr>
                <w:rFonts w:asciiTheme="minorHAnsi" w:eastAsiaTheme="minorHAnsi" w:hAnsiTheme="minorHAnsi"/>
                <w:b/>
                <w:sz w:val="20"/>
                <w:lang w:val="it-IT"/>
              </w:rPr>
            </w:pPr>
            <w:r w:rsidRPr="004E7986">
              <w:rPr>
                <w:rFonts w:asciiTheme="minorHAnsi" w:eastAsiaTheme="minorHAnsi" w:hAnsiTheme="minorHAnsi"/>
                <w:b/>
                <w:sz w:val="20"/>
                <w:lang w:val="it-IT"/>
              </w:rPr>
              <w:t>c. esperienze maturate nelle precedenti programmazioni</w:t>
            </w:r>
            <w:r w:rsidR="00F952B6" w:rsidRPr="004E7986">
              <w:rPr>
                <w:rFonts w:asciiTheme="minorHAnsi" w:eastAsiaTheme="minorHAnsi" w:hAnsiTheme="minorHAnsi"/>
                <w:b/>
                <w:sz w:val="20"/>
                <w:lang w:val="it-IT"/>
              </w:rPr>
              <w:t xml:space="preserve"> del </w:t>
            </w:r>
            <w:r w:rsidR="00651472" w:rsidRPr="004E7986">
              <w:rPr>
                <w:rFonts w:asciiTheme="minorHAnsi" w:eastAsiaTheme="minorHAnsi" w:hAnsiTheme="minorHAnsi"/>
                <w:b/>
                <w:sz w:val="20"/>
                <w:lang w:val="it-IT"/>
              </w:rPr>
              <w:t xml:space="preserve"> PSR e/o con bandi di altri fondi pubblici </w:t>
            </w:r>
          </w:p>
        </w:tc>
        <w:tc>
          <w:tcPr>
            <w:tcW w:w="1081" w:type="pct"/>
            <w:shd w:val="clear" w:color="auto" w:fill="EAF1DD" w:themeFill="accent3" w:themeFillTint="33"/>
            <w:vAlign w:val="center"/>
          </w:tcPr>
          <w:p w:rsidR="00683580" w:rsidRPr="007A6D71" w:rsidRDefault="00683580" w:rsidP="00AA3015">
            <w:pPr>
              <w:jc w:val="center"/>
              <w:rPr>
                <w:b/>
                <w:sz w:val="20"/>
                <w:szCs w:val="20"/>
              </w:rPr>
            </w:pPr>
            <w:r w:rsidRPr="007A6D71">
              <w:rPr>
                <w:b/>
                <w:sz w:val="20"/>
                <w:szCs w:val="20"/>
              </w:rPr>
              <w:t>GIUDIZIO</w:t>
            </w:r>
          </w:p>
        </w:tc>
        <w:tc>
          <w:tcPr>
            <w:tcW w:w="1081" w:type="pct"/>
            <w:shd w:val="clear" w:color="auto" w:fill="EAF1DD" w:themeFill="accent3" w:themeFillTint="33"/>
            <w:vAlign w:val="center"/>
          </w:tcPr>
          <w:p w:rsidR="00683580" w:rsidRPr="007A6D71" w:rsidRDefault="00683580" w:rsidP="00683580">
            <w:pPr>
              <w:jc w:val="center"/>
              <w:rPr>
                <w:b/>
                <w:sz w:val="20"/>
                <w:szCs w:val="20"/>
              </w:rPr>
            </w:pPr>
            <w:r w:rsidRPr="007A6D71">
              <w:rPr>
                <w:b/>
                <w:sz w:val="20"/>
                <w:szCs w:val="20"/>
              </w:rPr>
              <w:t>GIUDIZIO</w:t>
            </w:r>
          </w:p>
        </w:tc>
      </w:tr>
      <w:tr w:rsidR="00683580" w:rsidRPr="007A6D71" w:rsidTr="00683580">
        <w:trPr>
          <w:trHeight w:val="546"/>
          <w:jc w:val="center"/>
        </w:trPr>
        <w:tc>
          <w:tcPr>
            <w:tcW w:w="2839" w:type="pct"/>
            <w:shd w:val="clear" w:color="auto" w:fill="auto"/>
            <w:vAlign w:val="center"/>
          </w:tcPr>
          <w:p w:rsidR="00683580" w:rsidRPr="004E7986" w:rsidRDefault="00683580" w:rsidP="00AA3015">
            <w:pPr>
              <w:pStyle w:val="Corpodeltesto"/>
              <w:tabs>
                <w:tab w:val="left" w:pos="1294"/>
              </w:tabs>
              <w:spacing w:before="1" w:line="252" w:lineRule="exact"/>
              <w:jc w:val="both"/>
              <w:rPr>
                <w:rFonts w:asciiTheme="minorHAnsi" w:eastAsiaTheme="minorHAnsi" w:hAnsiTheme="minorHAnsi"/>
                <w:sz w:val="20"/>
                <w:lang w:val="it-IT"/>
              </w:rPr>
            </w:pPr>
            <w:r w:rsidRPr="004E7986">
              <w:rPr>
                <w:rFonts w:asciiTheme="minorHAnsi" w:eastAsiaTheme="minorHAnsi" w:hAnsiTheme="minorHAnsi"/>
                <w:sz w:val="20"/>
                <w:lang w:val="it-IT"/>
              </w:rPr>
              <w:t xml:space="preserve">Finanziamenti ottenuti dall’Ente di ricerca richiedente per la partecipazione al bando della Mis. 214 az. 4 sub a) PSR - Puglia 2007-2013 o altri fondi </w:t>
            </w:r>
            <w:r w:rsidR="00D8678E" w:rsidRPr="004E7986">
              <w:rPr>
                <w:rFonts w:asciiTheme="minorHAnsi" w:eastAsiaTheme="minorHAnsi" w:hAnsiTheme="minorHAnsi"/>
                <w:sz w:val="20"/>
                <w:lang w:val="it-IT"/>
              </w:rPr>
              <w:t>pubblici (regionali, nazionali e</w:t>
            </w:r>
            <w:r w:rsidRPr="004E7986">
              <w:rPr>
                <w:rFonts w:asciiTheme="minorHAnsi" w:eastAsiaTheme="minorHAnsi" w:hAnsiTheme="minorHAnsi"/>
                <w:sz w:val="20"/>
                <w:lang w:val="it-IT"/>
              </w:rPr>
              <w:t xml:space="preserve"> comunitari</w:t>
            </w:r>
            <w:r w:rsidR="00D8678E" w:rsidRPr="004E7986">
              <w:rPr>
                <w:rFonts w:asciiTheme="minorHAnsi" w:eastAsiaTheme="minorHAnsi" w:hAnsiTheme="minorHAnsi"/>
                <w:sz w:val="20"/>
                <w:lang w:val="it-IT"/>
              </w:rPr>
              <w:t>)</w:t>
            </w:r>
            <w:r w:rsidRPr="004E7986">
              <w:rPr>
                <w:rFonts w:asciiTheme="minorHAnsi" w:eastAsiaTheme="minorHAnsi" w:hAnsiTheme="minorHAnsi"/>
                <w:sz w:val="20"/>
                <w:lang w:val="it-IT"/>
              </w:rPr>
              <w:t xml:space="preserve"> purchè riguardanti il tema della biodiversità.</w:t>
            </w:r>
          </w:p>
        </w:tc>
        <w:tc>
          <w:tcPr>
            <w:tcW w:w="1081" w:type="pct"/>
            <w:shd w:val="clear" w:color="auto" w:fill="EAF1DD" w:themeFill="accent3" w:themeFillTint="33"/>
            <w:vAlign w:val="center"/>
          </w:tcPr>
          <w:p w:rsidR="00683580" w:rsidRPr="007A6D71" w:rsidRDefault="00683580" w:rsidP="00AA3015">
            <w:pPr>
              <w:jc w:val="center"/>
              <w:rPr>
                <w:b/>
                <w:sz w:val="20"/>
                <w:szCs w:val="20"/>
              </w:rPr>
            </w:pPr>
            <w:r w:rsidRPr="007A6D71">
              <w:rPr>
                <w:b/>
                <w:sz w:val="20"/>
                <w:szCs w:val="20"/>
              </w:rPr>
              <w:t>OTTIMO/9 punti</w:t>
            </w:r>
          </w:p>
        </w:tc>
        <w:tc>
          <w:tcPr>
            <w:tcW w:w="1081" w:type="pct"/>
            <w:shd w:val="clear" w:color="auto" w:fill="auto"/>
            <w:vAlign w:val="center"/>
          </w:tcPr>
          <w:p w:rsidR="00683580" w:rsidRPr="007A6D71" w:rsidRDefault="00683580" w:rsidP="0068358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83580" w:rsidRPr="007A6D71" w:rsidTr="00683580">
        <w:trPr>
          <w:trHeight w:val="546"/>
          <w:jc w:val="center"/>
        </w:trPr>
        <w:tc>
          <w:tcPr>
            <w:tcW w:w="2839" w:type="pct"/>
            <w:shd w:val="clear" w:color="auto" w:fill="auto"/>
            <w:vAlign w:val="center"/>
          </w:tcPr>
          <w:p w:rsidR="00683580" w:rsidRPr="004E7986" w:rsidRDefault="00683580" w:rsidP="00DD0712">
            <w:pPr>
              <w:pStyle w:val="Corpodeltesto"/>
              <w:tabs>
                <w:tab w:val="left" w:pos="1294"/>
              </w:tabs>
              <w:spacing w:before="1" w:line="252" w:lineRule="exact"/>
              <w:jc w:val="both"/>
              <w:rPr>
                <w:rFonts w:asciiTheme="minorHAnsi" w:eastAsiaTheme="minorHAnsi" w:hAnsiTheme="minorHAnsi"/>
                <w:sz w:val="20"/>
                <w:lang w:val="it-IT"/>
              </w:rPr>
            </w:pPr>
            <w:r w:rsidRPr="004E7986">
              <w:rPr>
                <w:rFonts w:asciiTheme="minorHAnsi" w:eastAsiaTheme="minorHAnsi" w:hAnsiTheme="minorHAnsi"/>
                <w:sz w:val="20"/>
                <w:lang w:val="it-IT"/>
              </w:rPr>
              <w:t xml:space="preserve">Partecipazione dell’Ente di ricerca richiedente al bando della Mis. 214 az. 4 sub a) PSR - Puglia 2007-2013 o </w:t>
            </w:r>
            <w:r w:rsidR="00D8678E" w:rsidRPr="004E7986">
              <w:rPr>
                <w:rFonts w:asciiTheme="minorHAnsi" w:eastAsiaTheme="minorHAnsi" w:hAnsiTheme="minorHAnsi"/>
                <w:sz w:val="20"/>
                <w:lang w:val="it-IT"/>
              </w:rPr>
              <w:t>altri fondi pubblici (regionali, nazionali e comunitari)</w:t>
            </w:r>
            <w:r w:rsidRPr="004E7986">
              <w:rPr>
                <w:rFonts w:asciiTheme="minorHAnsi" w:eastAsiaTheme="minorHAnsi" w:hAnsiTheme="minorHAnsi"/>
                <w:sz w:val="20"/>
                <w:lang w:val="it-IT"/>
              </w:rPr>
              <w:t xml:space="preserve"> purchè riguardanti il tema della biodiversità in qualità di partner in almeno n° 2 Progetti.</w:t>
            </w:r>
          </w:p>
        </w:tc>
        <w:tc>
          <w:tcPr>
            <w:tcW w:w="1081" w:type="pct"/>
            <w:shd w:val="clear" w:color="auto" w:fill="EAF1DD" w:themeFill="accent3" w:themeFillTint="33"/>
            <w:vAlign w:val="center"/>
          </w:tcPr>
          <w:p w:rsidR="00683580" w:rsidRPr="007A6D71" w:rsidRDefault="00683580" w:rsidP="00AA3015">
            <w:pPr>
              <w:jc w:val="center"/>
              <w:rPr>
                <w:b/>
                <w:sz w:val="20"/>
                <w:szCs w:val="20"/>
              </w:rPr>
            </w:pPr>
            <w:r w:rsidRPr="007A6D71">
              <w:rPr>
                <w:b/>
                <w:sz w:val="20"/>
                <w:szCs w:val="20"/>
              </w:rPr>
              <w:t>BUONO/5 punti</w:t>
            </w:r>
          </w:p>
        </w:tc>
        <w:tc>
          <w:tcPr>
            <w:tcW w:w="1081" w:type="pct"/>
            <w:shd w:val="clear" w:color="auto" w:fill="auto"/>
            <w:vAlign w:val="center"/>
          </w:tcPr>
          <w:p w:rsidR="00683580" w:rsidRPr="007A6D71" w:rsidRDefault="00683580" w:rsidP="0068358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83580" w:rsidRPr="007A6D71" w:rsidTr="00683580">
        <w:trPr>
          <w:trHeight w:val="546"/>
          <w:jc w:val="center"/>
        </w:trPr>
        <w:tc>
          <w:tcPr>
            <w:tcW w:w="283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3580" w:rsidRPr="004E7986" w:rsidRDefault="00683580" w:rsidP="00AA3015">
            <w:pPr>
              <w:pStyle w:val="Corpodeltesto"/>
              <w:tabs>
                <w:tab w:val="left" w:pos="1294"/>
              </w:tabs>
              <w:spacing w:before="1" w:line="252" w:lineRule="exact"/>
              <w:jc w:val="both"/>
              <w:rPr>
                <w:rFonts w:asciiTheme="minorHAnsi" w:eastAsiaTheme="minorHAnsi" w:hAnsiTheme="minorHAnsi"/>
                <w:sz w:val="20"/>
                <w:lang w:val="it-IT"/>
              </w:rPr>
            </w:pPr>
            <w:r w:rsidRPr="004E7986">
              <w:rPr>
                <w:rFonts w:asciiTheme="minorHAnsi" w:eastAsiaTheme="minorHAnsi" w:hAnsiTheme="minorHAnsi"/>
                <w:sz w:val="20"/>
                <w:lang w:val="it-IT"/>
              </w:rPr>
              <w:t xml:space="preserve">Partecipazione dell’Ente di ricerca richiedente al bando della Mis. 214 az. 4 sub a) PSR - Puglia 2007-2013 o </w:t>
            </w:r>
            <w:r w:rsidR="00D8678E" w:rsidRPr="004E7986">
              <w:rPr>
                <w:rFonts w:asciiTheme="minorHAnsi" w:eastAsiaTheme="minorHAnsi" w:hAnsiTheme="minorHAnsi"/>
                <w:sz w:val="20"/>
                <w:lang w:val="it-IT"/>
              </w:rPr>
              <w:t>altri fondi pubblici (regionali, nazionali e comunitari)</w:t>
            </w:r>
            <w:r w:rsidRPr="004E7986">
              <w:rPr>
                <w:rFonts w:asciiTheme="minorHAnsi" w:eastAsiaTheme="minorHAnsi" w:hAnsiTheme="minorHAnsi"/>
                <w:sz w:val="20"/>
                <w:lang w:val="it-IT"/>
              </w:rPr>
              <w:t xml:space="preserve"> purchè riguardanti il tema della biodiversità in qualità di partner in almeno n° 1 Progetto.</w:t>
            </w:r>
          </w:p>
        </w:tc>
        <w:tc>
          <w:tcPr>
            <w:tcW w:w="1081" w:type="pct"/>
            <w:shd w:val="clear" w:color="auto" w:fill="EAF1DD" w:themeFill="accent3" w:themeFillTint="33"/>
            <w:vAlign w:val="center"/>
          </w:tcPr>
          <w:p w:rsidR="0074476A" w:rsidRDefault="00683580" w:rsidP="0074476A">
            <w:pPr>
              <w:jc w:val="center"/>
              <w:rPr>
                <w:b/>
                <w:sz w:val="20"/>
                <w:szCs w:val="20"/>
              </w:rPr>
            </w:pPr>
            <w:r w:rsidRPr="007A6D71">
              <w:rPr>
                <w:b/>
                <w:sz w:val="20"/>
                <w:szCs w:val="20"/>
              </w:rPr>
              <w:t>SUFFICIENTE/</w:t>
            </w:r>
          </w:p>
          <w:p w:rsidR="00683580" w:rsidRPr="007A6D71" w:rsidRDefault="00683580" w:rsidP="0074476A">
            <w:pPr>
              <w:jc w:val="center"/>
              <w:rPr>
                <w:b/>
                <w:sz w:val="20"/>
                <w:szCs w:val="20"/>
              </w:rPr>
            </w:pPr>
            <w:r w:rsidRPr="007A6D71">
              <w:rPr>
                <w:b/>
                <w:sz w:val="20"/>
                <w:szCs w:val="20"/>
              </w:rPr>
              <w:t>4 punt</w:t>
            </w:r>
            <w:r w:rsidR="0074476A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1081" w:type="pct"/>
            <w:shd w:val="clear" w:color="auto" w:fill="auto"/>
            <w:vAlign w:val="center"/>
          </w:tcPr>
          <w:p w:rsidR="00683580" w:rsidRPr="007A6D71" w:rsidRDefault="00683580" w:rsidP="0068358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83580" w:rsidRPr="007A6D71" w:rsidTr="00683580">
        <w:trPr>
          <w:trHeight w:val="546"/>
          <w:jc w:val="center"/>
        </w:trPr>
        <w:tc>
          <w:tcPr>
            <w:tcW w:w="2839" w:type="pct"/>
            <w:shd w:val="clear" w:color="auto" w:fill="auto"/>
            <w:vAlign w:val="center"/>
          </w:tcPr>
          <w:p w:rsidR="00683580" w:rsidRPr="004E7986" w:rsidRDefault="00683580" w:rsidP="00AA3015">
            <w:pPr>
              <w:pStyle w:val="Corpodeltesto"/>
              <w:tabs>
                <w:tab w:val="left" w:pos="1294"/>
              </w:tabs>
              <w:spacing w:before="1" w:line="252" w:lineRule="exact"/>
              <w:jc w:val="both"/>
              <w:rPr>
                <w:rFonts w:asciiTheme="minorHAnsi" w:eastAsiaTheme="minorHAnsi" w:hAnsiTheme="minorHAnsi"/>
                <w:sz w:val="20"/>
                <w:lang w:val="it-IT"/>
              </w:rPr>
            </w:pPr>
            <w:r w:rsidRPr="004E7986">
              <w:rPr>
                <w:rFonts w:asciiTheme="minorHAnsi" w:eastAsiaTheme="minorHAnsi" w:hAnsiTheme="minorHAnsi"/>
                <w:sz w:val="20"/>
                <w:lang w:val="it-IT"/>
              </w:rPr>
              <w:t xml:space="preserve">Nessuna partecipazione dell’Ente di ricerca richiedente al bando della Mis. 214 az. 4 sub a) PSR - Puglia 2007-2013 né ad </w:t>
            </w:r>
            <w:r w:rsidR="00D8678E" w:rsidRPr="004E7986">
              <w:rPr>
                <w:rFonts w:asciiTheme="minorHAnsi" w:eastAsiaTheme="minorHAnsi" w:hAnsiTheme="minorHAnsi"/>
                <w:sz w:val="20"/>
                <w:lang w:val="it-IT"/>
              </w:rPr>
              <w:t>altri fondi pubblici (regionali, nazionali e comunitari)</w:t>
            </w:r>
            <w:r w:rsidRPr="004E7986">
              <w:rPr>
                <w:rFonts w:asciiTheme="minorHAnsi" w:eastAsiaTheme="minorHAnsi" w:hAnsiTheme="minorHAnsi"/>
                <w:sz w:val="20"/>
                <w:lang w:val="it-IT"/>
              </w:rPr>
              <w:t xml:space="preserve"> riguardanti il tema della biodiversità.</w:t>
            </w:r>
          </w:p>
        </w:tc>
        <w:tc>
          <w:tcPr>
            <w:tcW w:w="1081" w:type="pct"/>
            <w:shd w:val="clear" w:color="auto" w:fill="EAF1DD" w:themeFill="accent3" w:themeFillTint="33"/>
            <w:vAlign w:val="center"/>
          </w:tcPr>
          <w:p w:rsidR="0074476A" w:rsidRDefault="00683580" w:rsidP="0074476A">
            <w:pPr>
              <w:jc w:val="center"/>
              <w:rPr>
                <w:b/>
                <w:sz w:val="20"/>
                <w:szCs w:val="20"/>
              </w:rPr>
            </w:pPr>
            <w:r w:rsidRPr="007A6D71">
              <w:rPr>
                <w:b/>
                <w:sz w:val="20"/>
                <w:szCs w:val="20"/>
              </w:rPr>
              <w:t>INSUFFICIENTE/</w:t>
            </w:r>
          </w:p>
          <w:p w:rsidR="00683580" w:rsidRPr="007A6D71" w:rsidRDefault="00683580" w:rsidP="0074476A">
            <w:pPr>
              <w:jc w:val="center"/>
              <w:rPr>
                <w:b/>
                <w:sz w:val="20"/>
                <w:szCs w:val="20"/>
              </w:rPr>
            </w:pPr>
            <w:r w:rsidRPr="007A6D71">
              <w:rPr>
                <w:b/>
                <w:sz w:val="20"/>
                <w:szCs w:val="20"/>
              </w:rPr>
              <w:t>0 punt</w:t>
            </w:r>
            <w:r w:rsidR="0074476A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1081" w:type="pct"/>
            <w:shd w:val="clear" w:color="auto" w:fill="auto"/>
            <w:vAlign w:val="center"/>
          </w:tcPr>
          <w:p w:rsidR="00683580" w:rsidRPr="007A6D71" w:rsidRDefault="00683580" w:rsidP="00683580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625CB2" w:rsidRDefault="00625CB2" w:rsidP="00625CB2">
      <w:pPr>
        <w:spacing w:before="2"/>
        <w:rPr>
          <w:rFonts w:eastAsia="Times New Roman" w:cstheme="minorHAnsi"/>
          <w:b/>
          <w:bCs/>
          <w:sz w:val="7"/>
          <w:szCs w:val="7"/>
        </w:rPr>
      </w:pPr>
    </w:p>
    <w:p w:rsidR="00625CB2" w:rsidRDefault="00625CB2" w:rsidP="00625CB2">
      <w:pPr>
        <w:spacing w:before="7"/>
        <w:ind w:left="0"/>
        <w:rPr>
          <w:rFonts w:eastAsia="Times New Roman" w:cstheme="minorHAnsi"/>
          <w:b/>
          <w:bCs/>
        </w:rPr>
      </w:pPr>
    </w:p>
    <w:p w:rsidR="00625CB2" w:rsidRPr="00847DC8" w:rsidRDefault="00625CB2" w:rsidP="00625CB2">
      <w:pPr>
        <w:spacing w:before="7"/>
        <w:rPr>
          <w:rFonts w:eastAsia="Times New Roman" w:cstheme="minorHAnsi"/>
          <w:b/>
          <w:bCs/>
        </w:rPr>
      </w:pPr>
    </w:p>
    <w:tbl>
      <w:tblPr>
        <w:tblStyle w:val="TableNormal"/>
        <w:tblW w:w="9881" w:type="dxa"/>
        <w:jc w:val="center"/>
        <w:tblLayout w:type="fixed"/>
        <w:tblLook w:val="01E0"/>
      </w:tblPr>
      <w:tblGrid>
        <w:gridCol w:w="9000"/>
        <w:gridCol w:w="881"/>
      </w:tblGrid>
      <w:tr w:rsidR="00625CB2" w:rsidRPr="004C2622" w:rsidTr="00AA3015">
        <w:trPr>
          <w:trHeight w:hRule="exact" w:val="262"/>
          <w:jc w:val="center"/>
        </w:trPr>
        <w:tc>
          <w:tcPr>
            <w:tcW w:w="900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625CB2" w:rsidRPr="004C2622" w:rsidRDefault="00625CB2" w:rsidP="00AA3015">
            <w:pPr>
              <w:ind w:left="0"/>
              <w:jc w:val="both"/>
              <w:rPr>
                <w:rFonts w:eastAsia="Calibri" w:cstheme="minorHAnsi"/>
                <w:i/>
                <w:lang w:val="it-IT"/>
              </w:rPr>
            </w:pPr>
            <w:r w:rsidRPr="004C2622">
              <w:rPr>
                <w:rFonts w:cstheme="minorHAnsi"/>
                <w:b/>
                <w:spacing w:val="-1"/>
                <w:lang w:val="it-IT"/>
              </w:rPr>
              <w:t>Criterio</w:t>
            </w:r>
            <w:r w:rsidRPr="004C2622">
              <w:rPr>
                <w:rFonts w:cstheme="minorHAnsi"/>
                <w:b/>
                <w:spacing w:val="-3"/>
                <w:lang w:val="it-IT"/>
              </w:rPr>
              <w:t xml:space="preserve"> </w:t>
            </w:r>
            <w:r w:rsidRPr="004C2622">
              <w:rPr>
                <w:rFonts w:cstheme="minorHAnsi"/>
                <w:b/>
                <w:lang w:val="it-IT"/>
              </w:rPr>
              <w:t xml:space="preserve">di </w:t>
            </w:r>
            <w:r w:rsidRPr="004C2622">
              <w:rPr>
                <w:rFonts w:cstheme="minorHAnsi"/>
                <w:b/>
                <w:spacing w:val="-1"/>
                <w:lang w:val="it-IT"/>
              </w:rPr>
              <w:t>priorità</w:t>
            </w:r>
            <w:r w:rsidRPr="004C2622">
              <w:rPr>
                <w:rFonts w:cstheme="minorHAnsi"/>
                <w:b/>
                <w:lang w:val="it-IT"/>
              </w:rPr>
              <w:t xml:space="preserve"> </w:t>
            </w:r>
            <w:r w:rsidRPr="004C2622">
              <w:rPr>
                <w:rFonts w:cstheme="minorHAnsi"/>
                <w:b/>
                <w:spacing w:val="-1"/>
                <w:lang w:val="it-IT"/>
              </w:rPr>
              <w:t>1.2:</w:t>
            </w:r>
            <w:r w:rsidRPr="004C2622">
              <w:rPr>
                <w:rFonts w:eastAsia="Calibri" w:cstheme="minorHAnsi"/>
                <w:i/>
                <w:lang w:val="it-IT"/>
              </w:rPr>
              <w:t xml:space="preserve"> Reg. 807/2014 art. 8 comma 2 lett.a) – Azioni mirate</w:t>
            </w:r>
          </w:p>
          <w:p w:rsidR="00625CB2" w:rsidRPr="004C2622" w:rsidRDefault="00625CB2" w:rsidP="00AA3015">
            <w:pPr>
              <w:pStyle w:val="TableParagraph"/>
              <w:spacing w:line="250" w:lineRule="exact"/>
              <w:ind w:left="102"/>
              <w:rPr>
                <w:rFonts w:eastAsia="Times New Roman" w:cstheme="minorHAnsi"/>
                <w:lang w:val="it-IT"/>
              </w:rPr>
            </w:pPr>
          </w:p>
        </w:tc>
        <w:tc>
          <w:tcPr>
            <w:tcW w:w="881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625CB2" w:rsidRPr="004C2622" w:rsidRDefault="00625CB2" w:rsidP="00AA3015">
            <w:pPr>
              <w:pStyle w:val="TableParagraph"/>
              <w:spacing w:line="250" w:lineRule="exact"/>
              <w:ind w:left="178"/>
              <w:rPr>
                <w:rFonts w:eastAsia="Times New Roman" w:cstheme="minorHAnsi"/>
              </w:rPr>
            </w:pPr>
            <w:r w:rsidRPr="004C2622">
              <w:rPr>
                <w:rFonts w:cstheme="minorHAnsi"/>
                <w:b/>
                <w:spacing w:val="-1"/>
              </w:rPr>
              <w:t>Punti</w:t>
            </w:r>
          </w:p>
        </w:tc>
      </w:tr>
      <w:tr w:rsidR="00625CB2" w:rsidRPr="004C2622" w:rsidTr="00AA3015">
        <w:tblPrEx>
          <w:tblLook w:val="04A0"/>
        </w:tblPrEx>
        <w:trPr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2" w:rsidRPr="004C2622" w:rsidRDefault="00625CB2" w:rsidP="00AA3015">
            <w:pPr>
              <w:ind w:left="0"/>
              <w:rPr>
                <w:rFonts w:eastAsia="Times New Roman" w:cstheme="minorHAnsi"/>
                <w:color w:val="000000"/>
              </w:rPr>
            </w:pPr>
            <w:r w:rsidRPr="004C2622">
              <w:rPr>
                <w:rFonts w:eastAsia="Times New Roman" w:cstheme="minorHAnsi"/>
                <w:color w:val="000000"/>
              </w:rPr>
              <w:t xml:space="preserve"> Ottimo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2" w:rsidRPr="004C2622" w:rsidRDefault="00625CB2" w:rsidP="00AA3015">
            <w:pPr>
              <w:jc w:val="center"/>
              <w:rPr>
                <w:rFonts w:eastAsia="Calibri" w:cstheme="minorHAnsi"/>
              </w:rPr>
            </w:pPr>
            <w:r w:rsidRPr="004C2622">
              <w:rPr>
                <w:rFonts w:eastAsia="Calibri" w:cstheme="minorHAnsi"/>
              </w:rPr>
              <w:t>15</w:t>
            </w:r>
          </w:p>
        </w:tc>
      </w:tr>
      <w:tr w:rsidR="00625CB2" w:rsidRPr="004C2622" w:rsidTr="00AA3015">
        <w:tblPrEx>
          <w:tblLook w:val="04A0"/>
        </w:tblPrEx>
        <w:trPr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2" w:rsidRPr="004C2622" w:rsidRDefault="00625CB2" w:rsidP="00AA3015">
            <w:pPr>
              <w:ind w:left="0"/>
              <w:rPr>
                <w:rFonts w:eastAsia="Times New Roman" w:cstheme="minorHAnsi"/>
                <w:color w:val="000000"/>
              </w:rPr>
            </w:pPr>
            <w:r w:rsidRPr="004C2622">
              <w:rPr>
                <w:rFonts w:eastAsia="Times New Roman" w:cstheme="minorHAnsi"/>
                <w:color w:val="000000"/>
              </w:rPr>
              <w:t xml:space="preserve"> Buono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2" w:rsidRPr="004C2622" w:rsidRDefault="00625CB2" w:rsidP="00AA3015">
            <w:pPr>
              <w:jc w:val="center"/>
              <w:rPr>
                <w:rFonts w:eastAsia="Calibri" w:cstheme="minorHAnsi"/>
              </w:rPr>
            </w:pPr>
            <w:r w:rsidRPr="004C2622">
              <w:rPr>
                <w:rFonts w:eastAsia="Calibri" w:cstheme="minorHAnsi"/>
              </w:rPr>
              <w:t>7</w:t>
            </w:r>
          </w:p>
        </w:tc>
      </w:tr>
      <w:tr w:rsidR="00625CB2" w:rsidRPr="004C2622" w:rsidTr="00AA3015">
        <w:tblPrEx>
          <w:tblLook w:val="04A0"/>
        </w:tblPrEx>
        <w:trPr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2" w:rsidRPr="004C2622" w:rsidRDefault="00625CB2" w:rsidP="00AA3015">
            <w:pPr>
              <w:ind w:left="0"/>
              <w:rPr>
                <w:rFonts w:eastAsia="Times New Roman" w:cstheme="minorHAnsi"/>
                <w:color w:val="000000"/>
              </w:rPr>
            </w:pPr>
            <w:r w:rsidRPr="004C2622">
              <w:rPr>
                <w:rFonts w:eastAsia="Times New Roman" w:cstheme="minorHAnsi"/>
                <w:color w:val="000000"/>
              </w:rPr>
              <w:t xml:space="preserve"> Sufficiente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2" w:rsidRPr="004C2622" w:rsidRDefault="00625CB2" w:rsidP="00AA3015">
            <w:pPr>
              <w:jc w:val="center"/>
              <w:rPr>
                <w:rFonts w:eastAsia="Calibri" w:cstheme="minorHAnsi"/>
              </w:rPr>
            </w:pPr>
            <w:r w:rsidRPr="004C2622">
              <w:rPr>
                <w:rFonts w:eastAsia="Calibri" w:cstheme="minorHAnsi"/>
              </w:rPr>
              <w:t>3</w:t>
            </w:r>
          </w:p>
        </w:tc>
      </w:tr>
      <w:tr w:rsidR="00625CB2" w:rsidRPr="004C2622" w:rsidTr="00AA3015">
        <w:tblPrEx>
          <w:tblLook w:val="04A0"/>
        </w:tblPrEx>
        <w:trPr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2" w:rsidRPr="004C2622" w:rsidRDefault="00625CB2" w:rsidP="00AA3015">
            <w:pPr>
              <w:ind w:left="0"/>
              <w:rPr>
                <w:rFonts w:eastAsia="Times New Roman" w:cstheme="minorHAnsi"/>
                <w:color w:val="000000"/>
              </w:rPr>
            </w:pPr>
            <w:r w:rsidRPr="004C2622">
              <w:rPr>
                <w:rFonts w:eastAsia="Times New Roman" w:cstheme="minorHAnsi"/>
                <w:color w:val="000000"/>
              </w:rPr>
              <w:t xml:space="preserve"> Insufficiente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2" w:rsidRPr="004C2622" w:rsidRDefault="00625CB2" w:rsidP="00AA3015">
            <w:pPr>
              <w:jc w:val="center"/>
              <w:rPr>
                <w:rFonts w:eastAsia="Calibri" w:cstheme="minorHAnsi"/>
              </w:rPr>
            </w:pPr>
            <w:r w:rsidRPr="004C2622">
              <w:rPr>
                <w:rFonts w:eastAsia="Calibri" w:cstheme="minorHAnsi"/>
              </w:rPr>
              <w:t>0</w:t>
            </w:r>
          </w:p>
        </w:tc>
      </w:tr>
    </w:tbl>
    <w:p w:rsidR="00625CB2" w:rsidRPr="00847DC8" w:rsidRDefault="00625CB2" w:rsidP="00625CB2">
      <w:pPr>
        <w:spacing w:before="8"/>
        <w:rPr>
          <w:rFonts w:eastAsia="Times New Roman" w:cstheme="minorHAnsi"/>
          <w:b/>
          <w:bCs/>
          <w:sz w:val="21"/>
          <w:szCs w:val="21"/>
        </w:rPr>
      </w:pPr>
    </w:p>
    <w:p w:rsidR="00625CB2" w:rsidRPr="00CA321F" w:rsidRDefault="00625CB2" w:rsidP="00625CB2">
      <w:pPr>
        <w:pStyle w:val="Corpodeltesto"/>
        <w:spacing w:before="72" w:line="252" w:lineRule="exact"/>
        <w:ind w:left="212"/>
        <w:rPr>
          <w:rFonts w:asciiTheme="minorHAnsi" w:hAnsiTheme="minorHAnsi" w:cstheme="minorHAnsi"/>
          <w:b/>
          <w:spacing w:val="-1"/>
          <w:sz w:val="22"/>
          <w:szCs w:val="22"/>
          <w:lang w:val="it-IT"/>
        </w:rPr>
      </w:pPr>
      <w:r w:rsidRPr="00CA321F">
        <w:rPr>
          <w:rFonts w:asciiTheme="minorHAnsi" w:hAnsiTheme="minorHAnsi" w:cstheme="minorHAnsi"/>
          <w:b/>
          <w:spacing w:val="-1"/>
          <w:sz w:val="22"/>
          <w:szCs w:val="22"/>
          <w:lang w:val="it-IT"/>
        </w:rPr>
        <w:t>Criteri</w:t>
      </w:r>
      <w:r w:rsidRPr="00CA321F">
        <w:rPr>
          <w:rFonts w:asciiTheme="minorHAnsi" w:hAnsiTheme="minorHAnsi" w:cstheme="minorHAnsi"/>
          <w:b/>
          <w:spacing w:val="1"/>
          <w:sz w:val="22"/>
          <w:szCs w:val="22"/>
          <w:lang w:val="it-IT"/>
        </w:rPr>
        <w:t xml:space="preserve"> </w:t>
      </w:r>
      <w:r w:rsidRPr="00CA321F">
        <w:rPr>
          <w:rFonts w:asciiTheme="minorHAnsi" w:hAnsiTheme="minorHAnsi" w:cstheme="minorHAnsi"/>
          <w:b/>
          <w:sz w:val="22"/>
          <w:szCs w:val="22"/>
          <w:lang w:val="it-IT"/>
        </w:rPr>
        <w:t>di</w:t>
      </w:r>
      <w:r w:rsidRPr="00CA321F">
        <w:rPr>
          <w:rFonts w:asciiTheme="minorHAnsi" w:hAnsiTheme="minorHAnsi" w:cstheme="minorHAnsi"/>
          <w:b/>
          <w:spacing w:val="-2"/>
          <w:sz w:val="22"/>
          <w:szCs w:val="22"/>
          <w:lang w:val="it-IT"/>
        </w:rPr>
        <w:t xml:space="preserve"> </w:t>
      </w:r>
      <w:r w:rsidRPr="00CA321F">
        <w:rPr>
          <w:rFonts w:asciiTheme="minorHAnsi" w:hAnsiTheme="minorHAnsi" w:cstheme="minorHAnsi"/>
          <w:b/>
          <w:spacing w:val="-1"/>
          <w:sz w:val="22"/>
          <w:szCs w:val="22"/>
          <w:lang w:val="it-IT"/>
        </w:rPr>
        <w:t>assegnazione:</w:t>
      </w:r>
    </w:p>
    <w:p w:rsidR="00625CB2" w:rsidRPr="007A6D71" w:rsidRDefault="00625CB2" w:rsidP="00625CB2">
      <w:pPr>
        <w:spacing w:before="7"/>
        <w:ind w:left="426"/>
        <w:jc w:val="both"/>
        <w:rPr>
          <w:rFonts w:eastAsia="Times New Roman" w:cstheme="minorHAnsi"/>
        </w:rPr>
      </w:pPr>
      <w:r w:rsidRPr="007A6D71">
        <w:rPr>
          <w:rFonts w:eastAsia="Times New Roman" w:cstheme="minorHAnsi"/>
        </w:rPr>
        <w:t>Gli aspetti da considerare per l’attribuzione del punteggio sono i seguenti:</w:t>
      </w:r>
    </w:p>
    <w:p w:rsidR="00625CB2" w:rsidRPr="007A6D71" w:rsidRDefault="00625CB2" w:rsidP="00625CB2">
      <w:pPr>
        <w:pStyle w:val="Paragrafoelenco"/>
        <w:widowControl w:val="0"/>
        <w:numPr>
          <w:ilvl w:val="0"/>
          <w:numId w:val="31"/>
        </w:numPr>
        <w:spacing w:before="7"/>
        <w:contextualSpacing w:val="0"/>
        <w:jc w:val="both"/>
        <w:rPr>
          <w:rFonts w:cstheme="minorHAnsi"/>
        </w:rPr>
      </w:pPr>
      <w:r w:rsidRPr="007A6D71">
        <w:rPr>
          <w:rFonts w:cstheme="minorHAnsi"/>
        </w:rPr>
        <w:t xml:space="preserve">azioni che promuovono la conservazione in situ ed ex situ e la conservazione delle risorse genetiche nell’azienda agricola, delle collezioni ex situ e delle banche dati; </w:t>
      </w:r>
    </w:p>
    <w:p w:rsidR="00625CB2" w:rsidRPr="007A6D71" w:rsidRDefault="00625CB2" w:rsidP="00625CB2">
      <w:pPr>
        <w:pStyle w:val="Paragrafoelenco"/>
        <w:widowControl w:val="0"/>
        <w:numPr>
          <w:ilvl w:val="0"/>
          <w:numId w:val="31"/>
        </w:numPr>
        <w:spacing w:before="7"/>
        <w:contextualSpacing w:val="0"/>
        <w:jc w:val="both"/>
        <w:rPr>
          <w:rFonts w:cstheme="minorHAnsi"/>
        </w:rPr>
      </w:pPr>
      <w:r w:rsidRPr="007A6D71">
        <w:rPr>
          <w:rFonts w:cstheme="minorHAnsi"/>
        </w:rPr>
        <w:t>caratterizzazione, raccolta e utilizzo delle risorse genetiche ne</w:t>
      </w:r>
      <w:r>
        <w:rPr>
          <w:rFonts w:cstheme="minorHAnsi"/>
        </w:rPr>
        <w:t>l</w:t>
      </w:r>
      <w:r w:rsidRPr="007A6D71">
        <w:rPr>
          <w:rFonts w:cstheme="minorHAnsi"/>
        </w:rPr>
        <w:t xml:space="preserve"> settor</w:t>
      </w:r>
      <w:r>
        <w:rPr>
          <w:rFonts w:cstheme="minorHAnsi"/>
        </w:rPr>
        <w:t>e</w:t>
      </w:r>
      <w:r w:rsidRPr="007A6D71">
        <w:rPr>
          <w:rFonts w:cstheme="minorHAnsi"/>
        </w:rPr>
        <w:t xml:space="preserve"> agricolo;</w:t>
      </w:r>
    </w:p>
    <w:p w:rsidR="00625CB2" w:rsidRPr="007A6D71" w:rsidRDefault="00625CB2" w:rsidP="00625CB2">
      <w:pPr>
        <w:pStyle w:val="Paragrafoelenco"/>
        <w:widowControl w:val="0"/>
        <w:numPr>
          <w:ilvl w:val="0"/>
          <w:numId w:val="31"/>
        </w:numPr>
        <w:spacing w:before="7"/>
        <w:contextualSpacing w:val="0"/>
        <w:jc w:val="both"/>
        <w:rPr>
          <w:rFonts w:cstheme="minorHAnsi"/>
        </w:rPr>
      </w:pPr>
      <w:r w:rsidRPr="007A6D71">
        <w:rPr>
          <w:rFonts w:cstheme="minorHAnsi"/>
        </w:rPr>
        <w:t>compilazione di inventari basati sul web delle risorse genetiche conservate ex situ</w:t>
      </w:r>
    </w:p>
    <w:p w:rsidR="00625CB2" w:rsidRPr="00847DC8" w:rsidRDefault="00625CB2" w:rsidP="00625CB2">
      <w:pPr>
        <w:pStyle w:val="Corpodeltesto"/>
        <w:ind w:left="212" w:right="397"/>
        <w:rPr>
          <w:rFonts w:asciiTheme="minorHAnsi" w:eastAsia="Calibri" w:hAnsiTheme="minorHAnsi" w:cstheme="minorHAnsi"/>
          <w:sz w:val="24"/>
          <w:szCs w:val="24"/>
          <w:lang w:val="it-IT"/>
        </w:rPr>
      </w:pPr>
    </w:p>
    <w:p w:rsidR="00625CB2" w:rsidRPr="00CA321F" w:rsidRDefault="00625CB2" w:rsidP="00625CB2">
      <w:pPr>
        <w:pStyle w:val="Corpodeltesto"/>
        <w:ind w:left="212" w:right="397"/>
        <w:rPr>
          <w:rFonts w:asciiTheme="minorHAnsi" w:hAnsiTheme="minorHAnsi" w:cstheme="minorHAnsi"/>
          <w:sz w:val="22"/>
          <w:szCs w:val="22"/>
          <w:lang w:val="it-IT"/>
        </w:rPr>
      </w:pPr>
      <w:r w:rsidRPr="00CA321F">
        <w:rPr>
          <w:rFonts w:asciiTheme="minorHAnsi" w:hAnsiTheme="minorHAnsi" w:cstheme="minorHAnsi"/>
          <w:sz w:val="22"/>
          <w:szCs w:val="22"/>
          <w:lang w:val="it-IT"/>
        </w:rPr>
        <w:t>A ciascuno dei suddetti aspetti, verrà attribuito un punteggio suddiviso in quattro classi (insufficiente, sufficiente, buono, ottimo), come descritto nella seguente tabella:</w:t>
      </w:r>
    </w:p>
    <w:p w:rsidR="00625CB2" w:rsidRPr="00847DC8" w:rsidRDefault="00625CB2" w:rsidP="00625CB2">
      <w:pPr>
        <w:pStyle w:val="Corpodeltesto"/>
        <w:ind w:left="212" w:right="397"/>
        <w:rPr>
          <w:rFonts w:asciiTheme="minorHAnsi" w:eastAsia="Calibri" w:hAnsiTheme="minorHAnsi" w:cstheme="minorHAnsi"/>
          <w:sz w:val="24"/>
          <w:szCs w:val="24"/>
          <w:lang w:val="it-IT"/>
        </w:rPr>
      </w:pPr>
    </w:p>
    <w:tbl>
      <w:tblPr>
        <w:tblW w:w="48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7"/>
        <w:gridCol w:w="1991"/>
        <w:gridCol w:w="2252"/>
      </w:tblGrid>
      <w:tr w:rsidR="00683580" w:rsidRPr="007A6D71" w:rsidTr="00683580">
        <w:trPr>
          <w:trHeight w:val="546"/>
        </w:trPr>
        <w:tc>
          <w:tcPr>
            <w:tcW w:w="3826" w:type="pct"/>
            <w:gridSpan w:val="2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683580" w:rsidRPr="007A6D71" w:rsidRDefault="00683580" w:rsidP="00AA3015">
            <w:pPr>
              <w:jc w:val="center"/>
              <w:rPr>
                <w:b/>
                <w:sz w:val="20"/>
                <w:szCs w:val="20"/>
              </w:rPr>
            </w:pPr>
            <w:r w:rsidRPr="007A6D71">
              <w:rPr>
                <w:b/>
                <w:sz w:val="20"/>
                <w:szCs w:val="20"/>
              </w:rPr>
              <w:lastRenderedPageBreak/>
              <w:t>CRITERI DI ASSEGNAZIONE DEL PUNTEGGIO</w:t>
            </w: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683580" w:rsidRPr="007A6D71" w:rsidRDefault="00683580" w:rsidP="00AA30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PUNTEGGIO IN AUTOVALUTAZIONE</w:t>
            </w:r>
          </w:p>
        </w:tc>
      </w:tr>
      <w:tr w:rsidR="00683580" w:rsidRPr="007A6D71" w:rsidTr="0007218C">
        <w:trPr>
          <w:trHeight w:val="546"/>
        </w:trPr>
        <w:tc>
          <w:tcPr>
            <w:tcW w:w="2788" w:type="pct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683580" w:rsidRPr="004C2622" w:rsidRDefault="00683580" w:rsidP="00AA3015">
            <w:pPr>
              <w:ind w:left="284" w:hanging="284"/>
              <w:rPr>
                <w:b/>
                <w:sz w:val="20"/>
                <w:szCs w:val="20"/>
                <w:highlight w:val="yellow"/>
              </w:rPr>
            </w:pPr>
            <w:r w:rsidRPr="004C2622">
              <w:rPr>
                <w:b/>
                <w:sz w:val="20"/>
                <w:szCs w:val="20"/>
              </w:rPr>
              <w:t>a. azioni che promuovono la conservazione in situ ed ex situ e la conservazione delle risorse genetiche nell’azienda agricola , delle collezioni ex situ e delle banche dati</w:t>
            </w:r>
          </w:p>
        </w:tc>
        <w:tc>
          <w:tcPr>
            <w:tcW w:w="1038" w:type="pct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683580" w:rsidRPr="007A6D71" w:rsidRDefault="00683580" w:rsidP="00AA3015">
            <w:pPr>
              <w:jc w:val="center"/>
              <w:rPr>
                <w:b/>
                <w:sz w:val="20"/>
                <w:szCs w:val="20"/>
              </w:rPr>
            </w:pPr>
            <w:r w:rsidRPr="007A6D71">
              <w:rPr>
                <w:b/>
                <w:sz w:val="20"/>
                <w:szCs w:val="20"/>
              </w:rPr>
              <w:t>GIUDIZIO</w:t>
            </w: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683580" w:rsidRPr="007A6D71" w:rsidRDefault="0007218C" w:rsidP="0007218C">
            <w:pPr>
              <w:jc w:val="center"/>
              <w:rPr>
                <w:b/>
                <w:sz w:val="20"/>
                <w:szCs w:val="20"/>
              </w:rPr>
            </w:pPr>
            <w:r w:rsidRPr="007A6D71">
              <w:rPr>
                <w:b/>
                <w:sz w:val="20"/>
                <w:szCs w:val="20"/>
              </w:rPr>
              <w:t>GIUDIZIO</w:t>
            </w:r>
          </w:p>
        </w:tc>
      </w:tr>
      <w:tr w:rsidR="00683580" w:rsidRPr="007A6D71" w:rsidTr="0007218C">
        <w:trPr>
          <w:trHeight w:val="546"/>
        </w:trPr>
        <w:tc>
          <w:tcPr>
            <w:tcW w:w="27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3580" w:rsidRPr="007A6D71" w:rsidRDefault="00683580" w:rsidP="00AA3015">
            <w:pPr>
              <w:ind w:left="0"/>
              <w:jc w:val="both"/>
              <w:rPr>
                <w:sz w:val="20"/>
                <w:szCs w:val="20"/>
              </w:rPr>
            </w:pPr>
            <w:r w:rsidRPr="007A6D71">
              <w:rPr>
                <w:sz w:val="20"/>
                <w:szCs w:val="20"/>
              </w:rPr>
              <w:t>Coinvolgimento di almeno n. 4 aziende agricole per la conservazione in situ e dimostrata gestione di almeno n. 2 campi collezione o di una banca del germoplasma</w:t>
            </w:r>
            <w:r w:rsidR="00E82A51">
              <w:rPr>
                <w:sz w:val="20"/>
                <w:szCs w:val="20"/>
              </w:rPr>
              <w:t>,</w:t>
            </w:r>
            <w:r w:rsidRPr="007A6D71">
              <w:rPr>
                <w:sz w:val="20"/>
                <w:szCs w:val="20"/>
              </w:rPr>
              <w:t xml:space="preserve"> o n. 1 stalla per allevamento per la conservazione ex situ</w:t>
            </w:r>
          </w:p>
        </w:tc>
        <w:tc>
          <w:tcPr>
            <w:tcW w:w="1038" w:type="pct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683580" w:rsidRPr="007A6D71" w:rsidRDefault="00683580" w:rsidP="00AA3015">
            <w:pPr>
              <w:jc w:val="center"/>
              <w:rPr>
                <w:b/>
                <w:sz w:val="20"/>
                <w:szCs w:val="20"/>
              </w:rPr>
            </w:pPr>
            <w:r w:rsidRPr="007A6D71">
              <w:rPr>
                <w:b/>
                <w:sz w:val="20"/>
                <w:szCs w:val="20"/>
              </w:rPr>
              <w:t>OTTIMO</w:t>
            </w:r>
          </w:p>
          <w:p w:rsidR="00683580" w:rsidRPr="007A6D71" w:rsidRDefault="00683580" w:rsidP="00AA3015">
            <w:pPr>
              <w:jc w:val="center"/>
              <w:rPr>
                <w:b/>
                <w:sz w:val="20"/>
                <w:szCs w:val="20"/>
              </w:rPr>
            </w:pPr>
            <w:r w:rsidRPr="007A6D71">
              <w:rPr>
                <w:b/>
                <w:sz w:val="20"/>
                <w:szCs w:val="20"/>
              </w:rPr>
              <w:t>4 punti</w:t>
            </w: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3580" w:rsidRPr="007A6D71" w:rsidRDefault="00683580" w:rsidP="0007218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83580" w:rsidRPr="007A6D71" w:rsidTr="0007218C">
        <w:trPr>
          <w:trHeight w:val="546"/>
        </w:trPr>
        <w:tc>
          <w:tcPr>
            <w:tcW w:w="27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3580" w:rsidRPr="007A6D71" w:rsidRDefault="00683580" w:rsidP="00AA3015">
            <w:pPr>
              <w:ind w:left="0"/>
              <w:jc w:val="both"/>
              <w:rPr>
                <w:sz w:val="20"/>
                <w:szCs w:val="20"/>
              </w:rPr>
            </w:pPr>
            <w:r w:rsidRPr="007A6D71">
              <w:rPr>
                <w:sz w:val="20"/>
                <w:szCs w:val="20"/>
              </w:rPr>
              <w:t>Coinvolgimento di almeno n. 3 aziende agricole per la conservazione in situ e dimostrata gestione di almeno n. 2 campi collezione o di una banca del germoplasma, n. 1 stalla per allevamento per la conservazione ex situ</w:t>
            </w:r>
          </w:p>
        </w:tc>
        <w:tc>
          <w:tcPr>
            <w:tcW w:w="1038" w:type="pct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683580" w:rsidRPr="007A6D71" w:rsidRDefault="00683580" w:rsidP="00AA3015">
            <w:pPr>
              <w:jc w:val="center"/>
              <w:rPr>
                <w:b/>
                <w:sz w:val="20"/>
                <w:szCs w:val="20"/>
              </w:rPr>
            </w:pPr>
            <w:r w:rsidRPr="007A6D71">
              <w:rPr>
                <w:b/>
                <w:sz w:val="20"/>
                <w:szCs w:val="20"/>
              </w:rPr>
              <w:t>BUONO</w:t>
            </w:r>
          </w:p>
          <w:p w:rsidR="00683580" w:rsidRPr="007A6D71" w:rsidRDefault="00683580" w:rsidP="00AA3015">
            <w:pPr>
              <w:jc w:val="center"/>
              <w:rPr>
                <w:b/>
                <w:sz w:val="20"/>
                <w:szCs w:val="20"/>
              </w:rPr>
            </w:pPr>
            <w:r w:rsidRPr="007A6D71">
              <w:rPr>
                <w:b/>
                <w:sz w:val="20"/>
                <w:szCs w:val="20"/>
              </w:rPr>
              <w:t>2 punti</w:t>
            </w: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3580" w:rsidRPr="007A6D71" w:rsidRDefault="00683580" w:rsidP="0007218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83580" w:rsidRPr="007A6D71" w:rsidTr="0007218C">
        <w:trPr>
          <w:trHeight w:val="546"/>
        </w:trPr>
        <w:tc>
          <w:tcPr>
            <w:tcW w:w="27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3580" w:rsidRPr="007A6D71" w:rsidRDefault="00683580" w:rsidP="00AA3015">
            <w:pPr>
              <w:ind w:left="0"/>
              <w:jc w:val="both"/>
              <w:rPr>
                <w:sz w:val="20"/>
                <w:szCs w:val="20"/>
              </w:rPr>
            </w:pPr>
            <w:r w:rsidRPr="007A6D71">
              <w:rPr>
                <w:sz w:val="20"/>
                <w:szCs w:val="20"/>
              </w:rPr>
              <w:t>Coinvolgimento di almeno n. 2 aziende agricole per la conservazione in situ e dimostrata gestione di almeno n. 1 campi collezione o di una banca del germoplasma, n. 1 stalla per allevamento per la conservazione ex situ</w:t>
            </w:r>
          </w:p>
        </w:tc>
        <w:tc>
          <w:tcPr>
            <w:tcW w:w="1038" w:type="pct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683580" w:rsidRPr="007A6D71" w:rsidRDefault="00683580" w:rsidP="00AA3015">
            <w:pPr>
              <w:jc w:val="center"/>
              <w:rPr>
                <w:b/>
                <w:sz w:val="20"/>
                <w:szCs w:val="20"/>
              </w:rPr>
            </w:pPr>
            <w:r w:rsidRPr="007A6D71">
              <w:rPr>
                <w:b/>
                <w:sz w:val="20"/>
                <w:szCs w:val="20"/>
              </w:rPr>
              <w:t>SUFFICIENTE</w:t>
            </w:r>
          </w:p>
          <w:p w:rsidR="00683580" w:rsidRPr="007A6D71" w:rsidRDefault="00683580" w:rsidP="00AA3015">
            <w:pPr>
              <w:jc w:val="center"/>
              <w:rPr>
                <w:b/>
                <w:sz w:val="20"/>
                <w:szCs w:val="20"/>
              </w:rPr>
            </w:pPr>
            <w:r w:rsidRPr="007A6D71">
              <w:rPr>
                <w:b/>
                <w:sz w:val="20"/>
                <w:szCs w:val="20"/>
              </w:rPr>
              <w:t>1 punto</w:t>
            </w: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3580" w:rsidRPr="007A6D71" w:rsidRDefault="00683580" w:rsidP="0007218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83580" w:rsidRPr="007A6D71" w:rsidTr="0007218C">
        <w:trPr>
          <w:trHeight w:val="546"/>
        </w:trPr>
        <w:tc>
          <w:tcPr>
            <w:tcW w:w="27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3580" w:rsidRPr="007A6D71" w:rsidRDefault="00683580" w:rsidP="00AA3015">
            <w:pPr>
              <w:ind w:left="0"/>
              <w:jc w:val="both"/>
              <w:rPr>
                <w:sz w:val="20"/>
                <w:szCs w:val="20"/>
              </w:rPr>
            </w:pPr>
            <w:r w:rsidRPr="007A6D71">
              <w:rPr>
                <w:sz w:val="20"/>
                <w:szCs w:val="20"/>
              </w:rPr>
              <w:t>Assenza anche di un solo criterio elencato nei punti precedenti</w:t>
            </w:r>
          </w:p>
        </w:tc>
        <w:tc>
          <w:tcPr>
            <w:tcW w:w="1038" w:type="pct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683580" w:rsidRPr="007A6D71" w:rsidRDefault="00683580" w:rsidP="00AA3015">
            <w:pPr>
              <w:jc w:val="center"/>
              <w:rPr>
                <w:b/>
                <w:sz w:val="20"/>
                <w:szCs w:val="20"/>
              </w:rPr>
            </w:pPr>
            <w:r w:rsidRPr="007A6D71">
              <w:rPr>
                <w:b/>
                <w:sz w:val="20"/>
                <w:szCs w:val="20"/>
              </w:rPr>
              <w:t>INSUFFICIENTE</w:t>
            </w:r>
          </w:p>
          <w:p w:rsidR="00683580" w:rsidRPr="007A6D71" w:rsidRDefault="00683580" w:rsidP="00AA3015">
            <w:pPr>
              <w:jc w:val="center"/>
              <w:rPr>
                <w:b/>
                <w:sz w:val="20"/>
                <w:szCs w:val="20"/>
              </w:rPr>
            </w:pPr>
            <w:r w:rsidRPr="007A6D7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3580" w:rsidRPr="007A6D71" w:rsidRDefault="00683580" w:rsidP="0007218C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625CB2" w:rsidRDefault="00625CB2" w:rsidP="00625CB2">
      <w:pPr>
        <w:spacing w:before="2"/>
        <w:rPr>
          <w:rFonts w:cstheme="minorHAnsi"/>
          <w:sz w:val="18"/>
          <w:szCs w:val="18"/>
        </w:rPr>
      </w:pPr>
    </w:p>
    <w:p w:rsidR="00625CB2" w:rsidRDefault="00625CB2" w:rsidP="00625CB2">
      <w:pPr>
        <w:spacing w:before="2"/>
        <w:rPr>
          <w:rFonts w:cstheme="minorHAnsi"/>
          <w:sz w:val="18"/>
          <w:szCs w:val="18"/>
        </w:rPr>
      </w:pPr>
    </w:p>
    <w:tbl>
      <w:tblPr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52"/>
        <w:gridCol w:w="1987"/>
        <w:gridCol w:w="2267"/>
      </w:tblGrid>
      <w:tr w:rsidR="0007218C" w:rsidRPr="006E1BE3" w:rsidTr="0007218C">
        <w:trPr>
          <w:trHeight w:val="546"/>
        </w:trPr>
        <w:tc>
          <w:tcPr>
            <w:tcW w:w="2786" w:type="pct"/>
            <w:shd w:val="clear" w:color="auto" w:fill="EAF1DD" w:themeFill="accent3" w:themeFillTint="33"/>
            <w:vAlign w:val="center"/>
          </w:tcPr>
          <w:p w:rsidR="0007218C" w:rsidRPr="004C2622" w:rsidRDefault="0007218C" w:rsidP="00AA3015">
            <w:pPr>
              <w:ind w:left="284" w:hanging="284"/>
              <w:rPr>
                <w:b/>
                <w:sz w:val="20"/>
                <w:szCs w:val="20"/>
              </w:rPr>
            </w:pPr>
            <w:r w:rsidRPr="004C2622">
              <w:rPr>
                <w:b/>
                <w:sz w:val="20"/>
                <w:szCs w:val="20"/>
              </w:rPr>
              <w:t>b. caratterizzazione, raccolta e utilizzo delle risorse genetiche nel settore agricolo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07218C" w:rsidRPr="00C13E90" w:rsidRDefault="0007218C" w:rsidP="00AA3015">
            <w:pPr>
              <w:jc w:val="center"/>
              <w:rPr>
                <w:b/>
                <w:sz w:val="20"/>
                <w:szCs w:val="20"/>
              </w:rPr>
            </w:pPr>
            <w:r w:rsidRPr="00C13E90">
              <w:rPr>
                <w:b/>
                <w:sz w:val="20"/>
                <w:szCs w:val="20"/>
              </w:rPr>
              <w:t>GIUDIZIO</w:t>
            </w:r>
          </w:p>
        </w:tc>
        <w:tc>
          <w:tcPr>
            <w:tcW w:w="1181" w:type="pct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07218C" w:rsidRPr="00C13E90" w:rsidRDefault="0007218C" w:rsidP="0007218C">
            <w:pPr>
              <w:jc w:val="center"/>
              <w:rPr>
                <w:b/>
                <w:sz w:val="20"/>
                <w:szCs w:val="20"/>
              </w:rPr>
            </w:pPr>
            <w:r w:rsidRPr="00C13E90">
              <w:rPr>
                <w:b/>
                <w:sz w:val="20"/>
                <w:szCs w:val="20"/>
              </w:rPr>
              <w:t>GIUDIZIO</w:t>
            </w:r>
          </w:p>
        </w:tc>
      </w:tr>
      <w:tr w:rsidR="0007218C" w:rsidRPr="006E1BE3" w:rsidTr="0007218C">
        <w:trPr>
          <w:trHeight w:val="546"/>
        </w:trPr>
        <w:tc>
          <w:tcPr>
            <w:tcW w:w="2786" w:type="pct"/>
            <w:shd w:val="clear" w:color="auto" w:fill="auto"/>
            <w:vAlign w:val="center"/>
          </w:tcPr>
          <w:p w:rsidR="0007218C" w:rsidRPr="00C13E90" w:rsidRDefault="0007218C" w:rsidP="00AA3015">
            <w:pPr>
              <w:ind w:left="0"/>
              <w:jc w:val="both"/>
              <w:rPr>
                <w:sz w:val="20"/>
              </w:rPr>
            </w:pPr>
            <w:r w:rsidRPr="00C13E90">
              <w:rPr>
                <w:sz w:val="20"/>
                <w:szCs w:val="20"/>
              </w:rPr>
              <w:t xml:space="preserve">Previsione delle attività di raccolta e caratterizzazione </w:t>
            </w:r>
            <w:r w:rsidRPr="00C13E90">
              <w:rPr>
                <w:sz w:val="20"/>
              </w:rPr>
              <w:t xml:space="preserve">morfologica e genetica finalizzata all’iscrizione ai registri nazionali e regionali delle varietà autoctone e da conservazione per </w:t>
            </w:r>
            <w:r w:rsidRPr="00C13E90">
              <w:rPr>
                <w:sz w:val="20"/>
                <w:szCs w:val="20"/>
              </w:rPr>
              <w:t xml:space="preserve">almeno n. 50 accessioni genetiche vegetali autoctone o almeno n. 3 accessioni genetiche animali autoctone </w:t>
            </w:r>
          </w:p>
          <w:p w:rsidR="0007218C" w:rsidRPr="00C13E90" w:rsidRDefault="0007218C" w:rsidP="00AA3015">
            <w:pPr>
              <w:jc w:val="both"/>
              <w:rPr>
                <w:sz w:val="20"/>
              </w:rPr>
            </w:pPr>
          </w:p>
        </w:tc>
        <w:tc>
          <w:tcPr>
            <w:tcW w:w="1034" w:type="pct"/>
            <w:shd w:val="clear" w:color="auto" w:fill="EAF1DD" w:themeFill="accent3" w:themeFillTint="33"/>
            <w:vAlign w:val="center"/>
          </w:tcPr>
          <w:p w:rsidR="0007218C" w:rsidRPr="00C13E90" w:rsidRDefault="0007218C" w:rsidP="00AA3015">
            <w:pPr>
              <w:jc w:val="center"/>
              <w:rPr>
                <w:b/>
                <w:sz w:val="20"/>
                <w:szCs w:val="20"/>
              </w:rPr>
            </w:pPr>
            <w:r w:rsidRPr="00C13E90">
              <w:rPr>
                <w:b/>
                <w:sz w:val="20"/>
                <w:szCs w:val="20"/>
              </w:rPr>
              <w:t>OTTIMO</w:t>
            </w:r>
          </w:p>
          <w:p w:rsidR="0007218C" w:rsidRPr="00C13E90" w:rsidRDefault="0007218C" w:rsidP="00AA3015">
            <w:pPr>
              <w:jc w:val="center"/>
              <w:rPr>
                <w:b/>
                <w:sz w:val="20"/>
                <w:szCs w:val="20"/>
              </w:rPr>
            </w:pPr>
            <w:r w:rsidRPr="00C13E90">
              <w:rPr>
                <w:b/>
                <w:sz w:val="20"/>
                <w:szCs w:val="20"/>
              </w:rPr>
              <w:t>4 punti</w:t>
            </w:r>
          </w:p>
        </w:tc>
        <w:tc>
          <w:tcPr>
            <w:tcW w:w="1181" w:type="pct"/>
            <w:shd w:val="clear" w:color="auto" w:fill="auto"/>
            <w:vAlign w:val="center"/>
          </w:tcPr>
          <w:p w:rsidR="0007218C" w:rsidRPr="00C13E90" w:rsidRDefault="0007218C" w:rsidP="0007218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7218C" w:rsidRPr="006E1BE3" w:rsidTr="0007218C">
        <w:trPr>
          <w:trHeight w:val="546"/>
        </w:trPr>
        <w:tc>
          <w:tcPr>
            <w:tcW w:w="2786" w:type="pct"/>
            <w:shd w:val="clear" w:color="auto" w:fill="auto"/>
            <w:vAlign w:val="center"/>
          </w:tcPr>
          <w:p w:rsidR="0007218C" w:rsidRPr="00C13E90" w:rsidRDefault="0007218C" w:rsidP="00AA3015">
            <w:pPr>
              <w:ind w:left="0"/>
              <w:jc w:val="both"/>
              <w:rPr>
                <w:sz w:val="20"/>
              </w:rPr>
            </w:pPr>
            <w:r w:rsidRPr="00C13E90">
              <w:rPr>
                <w:sz w:val="20"/>
                <w:szCs w:val="20"/>
              </w:rPr>
              <w:t xml:space="preserve">Previsione delle attività di raccolta e caratterizzazione </w:t>
            </w:r>
            <w:r w:rsidRPr="00C13E90">
              <w:rPr>
                <w:sz w:val="20"/>
              </w:rPr>
              <w:t>morfologica e genetica finalizzata all’iscrizione ai registri nazionali e regionali delle varietà autoctone e da conservazione per</w:t>
            </w:r>
            <w:r w:rsidRPr="00C13E90">
              <w:rPr>
                <w:sz w:val="20"/>
                <w:szCs w:val="20"/>
              </w:rPr>
              <w:t xml:space="preserve"> almeno n. 40 accessioni genetiche vegetali autoctone o almeno n. 2 accessioni genetiche animali autoctone </w:t>
            </w:r>
          </w:p>
          <w:p w:rsidR="0007218C" w:rsidRPr="00C13E90" w:rsidRDefault="0007218C" w:rsidP="00AA3015">
            <w:pPr>
              <w:jc w:val="both"/>
              <w:rPr>
                <w:sz w:val="20"/>
              </w:rPr>
            </w:pPr>
          </w:p>
        </w:tc>
        <w:tc>
          <w:tcPr>
            <w:tcW w:w="1034" w:type="pct"/>
            <w:shd w:val="clear" w:color="auto" w:fill="EAF1DD" w:themeFill="accent3" w:themeFillTint="33"/>
            <w:vAlign w:val="center"/>
          </w:tcPr>
          <w:p w:rsidR="0007218C" w:rsidRPr="00C13E90" w:rsidRDefault="0007218C" w:rsidP="00AA3015">
            <w:pPr>
              <w:jc w:val="center"/>
              <w:rPr>
                <w:b/>
                <w:sz w:val="20"/>
                <w:szCs w:val="20"/>
              </w:rPr>
            </w:pPr>
            <w:r w:rsidRPr="00C13E90">
              <w:rPr>
                <w:b/>
                <w:sz w:val="20"/>
                <w:szCs w:val="20"/>
              </w:rPr>
              <w:t>BUONO</w:t>
            </w:r>
          </w:p>
          <w:p w:rsidR="0007218C" w:rsidRPr="00C13E90" w:rsidRDefault="0007218C" w:rsidP="00AA3015">
            <w:pPr>
              <w:jc w:val="center"/>
              <w:rPr>
                <w:b/>
                <w:sz w:val="20"/>
                <w:szCs w:val="20"/>
              </w:rPr>
            </w:pPr>
            <w:r w:rsidRPr="00C13E90">
              <w:rPr>
                <w:b/>
                <w:sz w:val="20"/>
                <w:szCs w:val="20"/>
              </w:rPr>
              <w:t>2 punti</w:t>
            </w:r>
          </w:p>
        </w:tc>
        <w:tc>
          <w:tcPr>
            <w:tcW w:w="1181" w:type="pct"/>
            <w:shd w:val="clear" w:color="auto" w:fill="auto"/>
            <w:vAlign w:val="center"/>
          </w:tcPr>
          <w:p w:rsidR="0007218C" w:rsidRPr="00C13E90" w:rsidRDefault="0007218C" w:rsidP="0007218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7218C" w:rsidRPr="006E1BE3" w:rsidTr="0007218C">
        <w:trPr>
          <w:trHeight w:val="546"/>
        </w:trPr>
        <w:tc>
          <w:tcPr>
            <w:tcW w:w="278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218C" w:rsidRPr="00C13E90" w:rsidRDefault="0007218C" w:rsidP="00AA3015">
            <w:pPr>
              <w:ind w:left="0"/>
              <w:jc w:val="both"/>
              <w:rPr>
                <w:sz w:val="20"/>
              </w:rPr>
            </w:pPr>
            <w:r w:rsidRPr="00C13E90">
              <w:rPr>
                <w:sz w:val="20"/>
                <w:szCs w:val="20"/>
              </w:rPr>
              <w:t xml:space="preserve">Previsione delle attività di raccolta e caratterizzazione </w:t>
            </w:r>
            <w:r w:rsidRPr="00C13E90">
              <w:rPr>
                <w:sz w:val="20"/>
              </w:rPr>
              <w:t>morfologica e genetica finalizzata all’iscrizione ai registri nazionali e regionali delle varietà autoctone e da conservazione per</w:t>
            </w:r>
            <w:r w:rsidRPr="00C13E90">
              <w:rPr>
                <w:sz w:val="20"/>
                <w:szCs w:val="20"/>
              </w:rPr>
              <w:t xml:space="preserve"> almeno n. 30 accessioni genetiche vegetali autoctone o almeno n. 1 accessioni genetiche animali autoctone </w:t>
            </w:r>
          </w:p>
          <w:p w:rsidR="0007218C" w:rsidRPr="00C13E90" w:rsidRDefault="0007218C" w:rsidP="00AA3015">
            <w:pPr>
              <w:jc w:val="both"/>
              <w:rPr>
                <w:sz w:val="20"/>
              </w:rPr>
            </w:pPr>
          </w:p>
        </w:tc>
        <w:tc>
          <w:tcPr>
            <w:tcW w:w="1034" w:type="pct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07218C" w:rsidRPr="00C13E90" w:rsidRDefault="0007218C" w:rsidP="00AA3015">
            <w:pPr>
              <w:jc w:val="center"/>
              <w:rPr>
                <w:b/>
                <w:sz w:val="20"/>
                <w:szCs w:val="20"/>
              </w:rPr>
            </w:pPr>
            <w:r w:rsidRPr="00C13E90">
              <w:rPr>
                <w:b/>
                <w:sz w:val="20"/>
                <w:szCs w:val="20"/>
              </w:rPr>
              <w:t>SUFFICIENTE</w:t>
            </w:r>
          </w:p>
          <w:p w:rsidR="0007218C" w:rsidRPr="00C13E90" w:rsidRDefault="0007218C" w:rsidP="00AA3015">
            <w:pPr>
              <w:jc w:val="center"/>
              <w:rPr>
                <w:b/>
                <w:sz w:val="20"/>
                <w:szCs w:val="20"/>
              </w:rPr>
            </w:pPr>
            <w:r w:rsidRPr="00C13E90">
              <w:rPr>
                <w:b/>
                <w:sz w:val="20"/>
                <w:szCs w:val="20"/>
              </w:rPr>
              <w:t>1 punto</w:t>
            </w:r>
          </w:p>
        </w:tc>
        <w:tc>
          <w:tcPr>
            <w:tcW w:w="118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218C" w:rsidRPr="00C13E90" w:rsidRDefault="0007218C" w:rsidP="0007218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7218C" w:rsidRPr="006E1BE3" w:rsidTr="0007218C">
        <w:trPr>
          <w:trHeight w:val="546"/>
        </w:trPr>
        <w:tc>
          <w:tcPr>
            <w:tcW w:w="278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218C" w:rsidRPr="00C13E90" w:rsidRDefault="0007218C" w:rsidP="00AA3015">
            <w:pPr>
              <w:ind w:left="0"/>
              <w:jc w:val="both"/>
              <w:rPr>
                <w:sz w:val="20"/>
              </w:rPr>
            </w:pPr>
            <w:r w:rsidRPr="00C13E90">
              <w:rPr>
                <w:sz w:val="20"/>
                <w:szCs w:val="20"/>
              </w:rPr>
              <w:t>Assenza anche di un solo criterio elencato nei punti precedenti</w:t>
            </w:r>
            <w:r w:rsidRPr="00C13E90">
              <w:rPr>
                <w:sz w:val="20"/>
              </w:rPr>
              <w:t xml:space="preserve"> 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07218C" w:rsidRPr="00C13E90" w:rsidRDefault="0007218C" w:rsidP="00AA3015">
            <w:pPr>
              <w:jc w:val="center"/>
              <w:rPr>
                <w:b/>
                <w:sz w:val="20"/>
                <w:szCs w:val="20"/>
              </w:rPr>
            </w:pPr>
            <w:r w:rsidRPr="00C13E90">
              <w:rPr>
                <w:b/>
                <w:sz w:val="20"/>
                <w:szCs w:val="20"/>
              </w:rPr>
              <w:t>INSUFFICIENTE</w:t>
            </w:r>
          </w:p>
          <w:p w:rsidR="0007218C" w:rsidRPr="00C13E90" w:rsidRDefault="0007218C" w:rsidP="00AA3015">
            <w:pPr>
              <w:jc w:val="center"/>
              <w:rPr>
                <w:b/>
                <w:sz w:val="20"/>
                <w:szCs w:val="20"/>
              </w:rPr>
            </w:pPr>
            <w:r w:rsidRPr="00C13E90">
              <w:rPr>
                <w:b/>
                <w:sz w:val="20"/>
                <w:szCs w:val="20"/>
              </w:rPr>
              <w:t>0 punti</w:t>
            </w:r>
          </w:p>
        </w:tc>
        <w:tc>
          <w:tcPr>
            <w:tcW w:w="118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218C" w:rsidRPr="00C13E90" w:rsidRDefault="0007218C" w:rsidP="0007218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7218C" w:rsidRPr="006E1BE3" w:rsidTr="0007218C">
        <w:trPr>
          <w:trHeight w:val="546"/>
        </w:trPr>
        <w:tc>
          <w:tcPr>
            <w:tcW w:w="27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218C" w:rsidRPr="0016655F" w:rsidRDefault="0007218C" w:rsidP="00AA3015">
            <w:pPr>
              <w:pStyle w:val="Corpodeltesto"/>
              <w:spacing w:line="252" w:lineRule="exact"/>
              <w:ind w:left="284" w:hanging="172"/>
              <w:rPr>
                <w:rFonts w:asciiTheme="minorHAnsi" w:eastAsiaTheme="minorHAnsi" w:hAnsiTheme="minorHAnsi"/>
                <w:b/>
                <w:color w:val="FF0000"/>
                <w:lang w:val="it-IT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218C" w:rsidRPr="006E1BE3" w:rsidRDefault="0007218C" w:rsidP="00AA3015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7218C" w:rsidRPr="006E1BE3" w:rsidRDefault="0007218C" w:rsidP="00AA3015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07218C" w:rsidRPr="006E1BE3" w:rsidTr="0007218C">
        <w:trPr>
          <w:trHeight w:val="546"/>
        </w:trPr>
        <w:tc>
          <w:tcPr>
            <w:tcW w:w="2786" w:type="pct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07218C" w:rsidRPr="004C2622" w:rsidRDefault="0007218C" w:rsidP="00AA3015">
            <w:pPr>
              <w:pStyle w:val="Corpodeltesto"/>
              <w:spacing w:line="252" w:lineRule="exact"/>
              <w:ind w:left="284" w:hanging="172"/>
              <w:rPr>
                <w:rFonts w:asciiTheme="minorHAnsi" w:hAnsiTheme="minorHAnsi"/>
                <w:sz w:val="20"/>
                <w:lang w:val="it-IT"/>
              </w:rPr>
            </w:pPr>
            <w:r w:rsidRPr="004C2622">
              <w:rPr>
                <w:rFonts w:asciiTheme="minorHAnsi" w:eastAsiaTheme="minorHAnsi" w:hAnsiTheme="minorHAnsi"/>
                <w:b/>
                <w:sz w:val="20"/>
                <w:lang w:val="it-IT"/>
              </w:rPr>
              <w:lastRenderedPageBreak/>
              <w:t>c. compilazione di inventari basati sul web delle risorse genetiche conservate ex situ</w:t>
            </w:r>
          </w:p>
        </w:tc>
        <w:tc>
          <w:tcPr>
            <w:tcW w:w="1034" w:type="pct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:rsidR="0007218C" w:rsidRPr="00B01828" w:rsidRDefault="0007218C" w:rsidP="00AA3015">
            <w:pPr>
              <w:jc w:val="center"/>
              <w:rPr>
                <w:b/>
                <w:sz w:val="20"/>
                <w:szCs w:val="20"/>
              </w:rPr>
            </w:pPr>
            <w:r w:rsidRPr="00B01828">
              <w:rPr>
                <w:b/>
                <w:sz w:val="20"/>
                <w:szCs w:val="20"/>
              </w:rPr>
              <w:t>GIUDIZIO</w:t>
            </w:r>
          </w:p>
        </w:tc>
        <w:tc>
          <w:tcPr>
            <w:tcW w:w="1181" w:type="pct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:rsidR="0007218C" w:rsidRPr="00B01828" w:rsidRDefault="0007218C" w:rsidP="0007218C">
            <w:pPr>
              <w:jc w:val="center"/>
              <w:rPr>
                <w:b/>
                <w:sz w:val="20"/>
                <w:szCs w:val="20"/>
              </w:rPr>
            </w:pPr>
            <w:r w:rsidRPr="00B01828">
              <w:rPr>
                <w:b/>
                <w:sz w:val="20"/>
                <w:szCs w:val="20"/>
              </w:rPr>
              <w:t>GIUDIZIO</w:t>
            </w:r>
          </w:p>
        </w:tc>
      </w:tr>
      <w:tr w:rsidR="0007218C" w:rsidRPr="006E1BE3" w:rsidTr="0007218C">
        <w:trPr>
          <w:trHeight w:val="546"/>
        </w:trPr>
        <w:tc>
          <w:tcPr>
            <w:tcW w:w="2786" w:type="pct"/>
            <w:shd w:val="clear" w:color="auto" w:fill="auto"/>
            <w:vAlign w:val="center"/>
          </w:tcPr>
          <w:p w:rsidR="0007218C" w:rsidRPr="00B01828" w:rsidRDefault="0007218C" w:rsidP="00AA3015">
            <w:pPr>
              <w:pStyle w:val="Corpodeltesto"/>
              <w:tabs>
                <w:tab w:val="left" w:pos="1294"/>
              </w:tabs>
              <w:spacing w:before="1" w:line="252" w:lineRule="exact"/>
              <w:jc w:val="both"/>
              <w:rPr>
                <w:rFonts w:asciiTheme="minorHAnsi" w:eastAsiaTheme="minorHAnsi" w:hAnsiTheme="minorHAnsi"/>
                <w:sz w:val="20"/>
                <w:lang w:val="it-IT"/>
              </w:rPr>
            </w:pPr>
            <w:r w:rsidRPr="00B01828">
              <w:rPr>
                <w:rFonts w:asciiTheme="minorHAnsi" w:eastAsiaTheme="minorHAnsi" w:hAnsiTheme="minorHAnsi"/>
                <w:sz w:val="20"/>
                <w:lang w:val="it-IT"/>
              </w:rPr>
              <w:t xml:space="preserve">Presenza nel progetto dell’attività di compilazione degli inventari basati sul web dal 90% al 100% delle risorse genetiche conservate ex situ. </w:t>
            </w:r>
          </w:p>
        </w:tc>
        <w:tc>
          <w:tcPr>
            <w:tcW w:w="1034" w:type="pct"/>
            <w:shd w:val="clear" w:color="auto" w:fill="EAF1DD" w:themeFill="accent3" w:themeFillTint="33"/>
            <w:vAlign w:val="center"/>
          </w:tcPr>
          <w:p w:rsidR="0007218C" w:rsidRPr="00B01828" w:rsidRDefault="0007218C" w:rsidP="00AA3015">
            <w:pPr>
              <w:jc w:val="center"/>
              <w:rPr>
                <w:b/>
                <w:sz w:val="20"/>
                <w:szCs w:val="20"/>
              </w:rPr>
            </w:pPr>
            <w:r w:rsidRPr="00B01828">
              <w:rPr>
                <w:b/>
                <w:sz w:val="20"/>
                <w:szCs w:val="20"/>
              </w:rPr>
              <w:t>OTTIMO</w:t>
            </w:r>
          </w:p>
          <w:p w:rsidR="0007218C" w:rsidRPr="00B01828" w:rsidRDefault="0007218C" w:rsidP="00AA3015">
            <w:pPr>
              <w:jc w:val="center"/>
              <w:rPr>
                <w:b/>
                <w:sz w:val="20"/>
                <w:szCs w:val="20"/>
              </w:rPr>
            </w:pPr>
            <w:r w:rsidRPr="00B01828">
              <w:rPr>
                <w:b/>
                <w:sz w:val="20"/>
                <w:szCs w:val="20"/>
              </w:rPr>
              <w:t>7 punti</w:t>
            </w:r>
          </w:p>
        </w:tc>
        <w:tc>
          <w:tcPr>
            <w:tcW w:w="1181" w:type="pct"/>
            <w:shd w:val="clear" w:color="auto" w:fill="auto"/>
            <w:vAlign w:val="center"/>
          </w:tcPr>
          <w:p w:rsidR="0007218C" w:rsidRPr="00B01828" w:rsidRDefault="0007218C" w:rsidP="0007218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7218C" w:rsidRPr="006E1BE3" w:rsidTr="0007218C">
        <w:trPr>
          <w:trHeight w:val="546"/>
        </w:trPr>
        <w:tc>
          <w:tcPr>
            <w:tcW w:w="2786" w:type="pct"/>
            <w:shd w:val="clear" w:color="auto" w:fill="auto"/>
            <w:vAlign w:val="center"/>
          </w:tcPr>
          <w:p w:rsidR="0007218C" w:rsidRPr="00B01828" w:rsidRDefault="0007218C" w:rsidP="00AA3015">
            <w:pPr>
              <w:pStyle w:val="Corpodeltesto"/>
              <w:tabs>
                <w:tab w:val="left" w:pos="1294"/>
              </w:tabs>
              <w:spacing w:before="1" w:line="252" w:lineRule="exact"/>
              <w:jc w:val="both"/>
              <w:rPr>
                <w:rFonts w:asciiTheme="minorHAnsi" w:eastAsiaTheme="minorHAnsi" w:hAnsiTheme="minorHAnsi"/>
                <w:sz w:val="20"/>
                <w:lang w:val="it-IT"/>
              </w:rPr>
            </w:pPr>
            <w:r w:rsidRPr="00B01828">
              <w:rPr>
                <w:rFonts w:asciiTheme="minorHAnsi" w:eastAsiaTheme="minorHAnsi" w:hAnsiTheme="minorHAnsi"/>
                <w:sz w:val="20"/>
                <w:lang w:val="it-IT"/>
              </w:rPr>
              <w:t>Presenza nel progetto dell’attività di compilazione degli inventari basati sul web dal 70% al 89% delle risorse genetiche conservate ex situ.</w:t>
            </w:r>
          </w:p>
        </w:tc>
        <w:tc>
          <w:tcPr>
            <w:tcW w:w="1034" w:type="pct"/>
            <w:shd w:val="clear" w:color="auto" w:fill="EAF1DD" w:themeFill="accent3" w:themeFillTint="33"/>
            <w:vAlign w:val="center"/>
          </w:tcPr>
          <w:p w:rsidR="0007218C" w:rsidRPr="00B01828" w:rsidRDefault="0007218C" w:rsidP="00AA3015">
            <w:pPr>
              <w:jc w:val="center"/>
              <w:rPr>
                <w:b/>
                <w:sz w:val="20"/>
                <w:szCs w:val="20"/>
              </w:rPr>
            </w:pPr>
            <w:r w:rsidRPr="00B01828">
              <w:rPr>
                <w:b/>
                <w:sz w:val="20"/>
                <w:szCs w:val="20"/>
              </w:rPr>
              <w:t>BUONO</w:t>
            </w:r>
          </w:p>
          <w:p w:rsidR="0007218C" w:rsidRPr="00B01828" w:rsidRDefault="0007218C" w:rsidP="00AA3015">
            <w:pPr>
              <w:jc w:val="center"/>
              <w:rPr>
                <w:b/>
                <w:sz w:val="20"/>
                <w:szCs w:val="20"/>
              </w:rPr>
            </w:pPr>
            <w:r w:rsidRPr="00B01828">
              <w:rPr>
                <w:b/>
                <w:sz w:val="20"/>
                <w:szCs w:val="20"/>
              </w:rPr>
              <w:t>3 punti</w:t>
            </w:r>
          </w:p>
        </w:tc>
        <w:tc>
          <w:tcPr>
            <w:tcW w:w="1181" w:type="pct"/>
            <w:shd w:val="clear" w:color="auto" w:fill="auto"/>
            <w:vAlign w:val="center"/>
          </w:tcPr>
          <w:p w:rsidR="0007218C" w:rsidRPr="00B01828" w:rsidRDefault="0007218C" w:rsidP="0007218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7218C" w:rsidRPr="006E1BE3" w:rsidTr="0007218C">
        <w:trPr>
          <w:trHeight w:val="546"/>
        </w:trPr>
        <w:tc>
          <w:tcPr>
            <w:tcW w:w="278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218C" w:rsidRPr="00B01828" w:rsidRDefault="0007218C" w:rsidP="00AA3015">
            <w:pPr>
              <w:pStyle w:val="Corpodeltesto"/>
              <w:tabs>
                <w:tab w:val="left" w:pos="1294"/>
              </w:tabs>
              <w:spacing w:before="1" w:line="252" w:lineRule="exact"/>
              <w:jc w:val="both"/>
              <w:rPr>
                <w:rFonts w:asciiTheme="minorHAnsi" w:eastAsiaTheme="minorHAnsi" w:hAnsiTheme="minorHAnsi"/>
                <w:sz w:val="20"/>
                <w:lang w:val="it-IT"/>
              </w:rPr>
            </w:pPr>
            <w:r w:rsidRPr="00B01828">
              <w:rPr>
                <w:rFonts w:asciiTheme="minorHAnsi" w:eastAsiaTheme="minorHAnsi" w:hAnsiTheme="minorHAnsi"/>
                <w:sz w:val="20"/>
                <w:lang w:val="it-IT"/>
              </w:rPr>
              <w:t>Presenza nel progetto dell’attività di compilazione degli inventari basati sul web dal 40% al 69% delle risorse genetiche conservate ex situ.</w:t>
            </w:r>
          </w:p>
        </w:tc>
        <w:tc>
          <w:tcPr>
            <w:tcW w:w="1034" w:type="pct"/>
            <w:shd w:val="clear" w:color="auto" w:fill="EAF1DD" w:themeFill="accent3" w:themeFillTint="33"/>
            <w:vAlign w:val="center"/>
          </w:tcPr>
          <w:p w:rsidR="0007218C" w:rsidRPr="00B01828" w:rsidRDefault="0007218C" w:rsidP="00AA3015">
            <w:pPr>
              <w:jc w:val="center"/>
              <w:rPr>
                <w:b/>
                <w:sz w:val="20"/>
                <w:szCs w:val="20"/>
              </w:rPr>
            </w:pPr>
            <w:r w:rsidRPr="00B01828">
              <w:rPr>
                <w:b/>
                <w:sz w:val="20"/>
                <w:szCs w:val="20"/>
              </w:rPr>
              <w:t>SUFFICIENTE</w:t>
            </w:r>
          </w:p>
          <w:p w:rsidR="0007218C" w:rsidRPr="00B01828" w:rsidRDefault="0007218C" w:rsidP="00AA3015">
            <w:pPr>
              <w:jc w:val="center"/>
              <w:rPr>
                <w:b/>
                <w:sz w:val="20"/>
                <w:szCs w:val="20"/>
              </w:rPr>
            </w:pPr>
            <w:r w:rsidRPr="00B01828">
              <w:rPr>
                <w:b/>
                <w:sz w:val="20"/>
                <w:szCs w:val="20"/>
              </w:rPr>
              <w:t>1 punto</w:t>
            </w:r>
          </w:p>
        </w:tc>
        <w:tc>
          <w:tcPr>
            <w:tcW w:w="1181" w:type="pct"/>
            <w:shd w:val="clear" w:color="auto" w:fill="auto"/>
            <w:vAlign w:val="center"/>
          </w:tcPr>
          <w:p w:rsidR="0007218C" w:rsidRPr="00B01828" w:rsidRDefault="0007218C" w:rsidP="0007218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7218C" w:rsidRPr="006E1BE3" w:rsidTr="0007218C">
        <w:trPr>
          <w:trHeight w:val="546"/>
        </w:trPr>
        <w:tc>
          <w:tcPr>
            <w:tcW w:w="2786" w:type="pct"/>
            <w:shd w:val="clear" w:color="auto" w:fill="auto"/>
            <w:vAlign w:val="center"/>
          </w:tcPr>
          <w:p w:rsidR="0007218C" w:rsidRPr="00B01828" w:rsidRDefault="0007218C" w:rsidP="00AA3015">
            <w:pPr>
              <w:pStyle w:val="Corpodeltesto"/>
              <w:tabs>
                <w:tab w:val="left" w:pos="1294"/>
              </w:tabs>
              <w:spacing w:before="1" w:line="252" w:lineRule="exact"/>
              <w:jc w:val="both"/>
              <w:rPr>
                <w:rFonts w:asciiTheme="minorHAnsi" w:eastAsiaTheme="minorHAnsi" w:hAnsiTheme="minorHAnsi"/>
                <w:sz w:val="20"/>
                <w:lang w:val="it-IT"/>
              </w:rPr>
            </w:pPr>
            <w:r w:rsidRPr="00B01828">
              <w:rPr>
                <w:rFonts w:asciiTheme="minorHAnsi" w:eastAsiaTheme="minorHAnsi" w:hAnsiTheme="minorHAnsi"/>
                <w:sz w:val="20"/>
                <w:lang w:val="it-IT"/>
              </w:rPr>
              <w:t>Presenza nel progetto dell’attività di compilazione degli inventari basati sul web inferiori al 40%.</w:t>
            </w:r>
          </w:p>
        </w:tc>
        <w:tc>
          <w:tcPr>
            <w:tcW w:w="1034" w:type="pct"/>
            <w:shd w:val="clear" w:color="auto" w:fill="EAF1DD" w:themeFill="accent3" w:themeFillTint="33"/>
            <w:vAlign w:val="center"/>
          </w:tcPr>
          <w:p w:rsidR="0007218C" w:rsidRPr="00B01828" w:rsidRDefault="0007218C" w:rsidP="00AA3015">
            <w:pPr>
              <w:jc w:val="center"/>
              <w:rPr>
                <w:b/>
                <w:sz w:val="20"/>
                <w:szCs w:val="20"/>
              </w:rPr>
            </w:pPr>
            <w:r w:rsidRPr="00B01828">
              <w:rPr>
                <w:b/>
                <w:sz w:val="20"/>
                <w:szCs w:val="20"/>
              </w:rPr>
              <w:t>INSUFFICIENTE</w:t>
            </w:r>
          </w:p>
          <w:p w:rsidR="0007218C" w:rsidRPr="00B01828" w:rsidRDefault="0007218C" w:rsidP="00AA3015">
            <w:pPr>
              <w:jc w:val="center"/>
              <w:rPr>
                <w:b/>
                <w:sz w:val="20"/>
                <w:szCs w:val="20"/>
              </w:rPr>
            </w:pPr>
            <w:r w:rsidRPr="00B0182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81" w:type="pct"/>
            <w:shd w:val="clear" w:color="auto" w:fill="auto"/>
            <w:vAlign w:val="center"/>
          </w:tcPr>
          <w:p w:rsidR="0007218C" w:rsidRPr="00B01828" w:rsidRDefault="0007218C" w:rsidP="0007218C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625CB2" w:rsidRDefault="00625CB2" w:rsidP="00625CB2">
      <w:pPr>
        <w:spacing w:before="2"/>
        <w:rPr>
          <w:rFonts w:cstheme="minorHAnsi"/>
          <w:sz w:val="18"/>
          <w:szCs w:val="18"/>
        </w:rPr>
      </w:pPr>
    </w:p>
    <w:p w:rsidR="00625CB2" w:rsidRPr="00847DC8" w:rsidRDefault="00625CB2" w:rsidP="00625CB2">
      <w:pPr>
        <w:pStyle w:val="Corpodeltesto"/>
        <w:ind w:left="212"/>
        <w:jc w:val="both"/>
        <w:rPr>
          <w:rFonts w:asciiTheme="minorHAnsi" w:hAnsiTheme="minorHAnsi" w:cstheme="minorHAnsi"/>
          <w:spacing w:val="-1"/>
          <w:lang w:val="it-IT"/>
        </w:rPr>
      </w:pPr>
    </w:p>
    <w:tbl>
      <w:tblPr>
        <w:tblStyle w:val="TableNormal"/>
        <w:tblW w:w="9851" w:type="dxa"/>
        <w:jc w:val="center"/>
        <w:tblLayout w:type="fixed"/>
        <w:tblLook w:val="01E0"/>
      </w:tblPr>
      <w:tblGrid>
        <w:gridCol w:w="8970"/>
        <w:gridCol w:w="881"/>
      </w:tblGrid>
      <w:tr w:rsidR="00625CB2" w:rsidRPr="00847DC8" w:rsidTr="00AA3015">
        <w:trPr>
          <w:trHeight w:hRule="exact" w:val="262"/>
          <w:jc w:val="center"/>
        </w:trPr>
        <w:tc>
          <w:tcPr>
            <w:tcW w:w="897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625CB2" w:rsidRPr="00847DC8" w:rsidRDefault="00625CB2" w:rsidP="00AA3015">
            <w:pPr>
              <w:ind w:left="0"/>
              <w:jc w:val="both"/>
              <w:rPr>
                <w:rFonts w:eastAsia="Calibri" w:cstheme="minorHAnsi"/>
                <w:i/>
                <w:sz w:val="24"/>
                <w:szCs w:val="24"/>
                <w:lang w:val="it-IT"/>
              </w:rPr>
            </w:pPr>
            <w:r w:rsidRPr="00847DC8">
              <w:rPr>
                <w:rFonts w:cstheme="minorHAnsi"/>
                <w:b/>
                <w:spacing w:val="-1"/>
                <w:lang w:val="it-IT"/>
              </w:rPr>
              <w:t>Criterio</w:t>
            </w:r>
            <w:r w:rsidRPr="00847DC8">
              <w:rPr>
                <w:rFonts w:cstheme="minorHAnsi"/>
                <w:b/>
                <w:spacing w:val="-3"/>
                <w:lang w:val="it-IT"/>
              </w:rPr>
              <w:t xml:space="preserve"> </w:t>
            </w:r>
            <w:r w:rsidRPr="00847DC8">
              <w:rPr>
                <w:rFonts w:cstheme="minorHAnsi"/>
                <w:b/>
                <w:lang w:val="it-IT"/>
              </w:rPr>
              <w:t xml:space="preserve">di </w:t>
            </w:r>
            <w:r w:rsidRPr="00847DC8">
              <w:rPr>
                <w:rFonts w:cstheme="minorHAnsi"/>
                <w:b/>
                <w:spacing w:val="-1"/>
                <w:lang w:val="it-IT"/>
              </w:rPr>
              <w:t>priorità</w:t>
            </w:r>
            <w:r w:rsidRPr="00847DC8">
              <w:rPr>
                <w:rFonts w:cstheme="minorHAnsi"/>
                <w:b/>
                <w:lang w:val="it-IT"/>
              </w:rPr>
              <w:t xml:space="preserve"> </w:t>
            </w:r>
            <w:r w:rsidRPr="00847DC8">
              <w:rPr>
                <w:rFonts w:cstheme="minorHAnsi"/>
                <w:b/>
                <w:spacing w:val="-1"/>
                <w:lang w:val="it-IT"/>
              </w:rPr>
              <w:t>1.3:</w:t>
            </w:r>
            <w:r w:rsidRPr="00847DC8">
              <w:rPr>
                <w:rFonts w:eastAsia="Calibri" w:cstheme="minorHAnsi"/>
                <w:i/>
                <w:sz w:val="24"/>
                <w:szCs w:val="24"/>
                <w:lang w:val="it-IT"/>
              </w:rPr>
              <w:t xml:space="preserve"> Reg. 807/2014 art. 8 comma 2 lett.b) - Scambio di informazioni</w:t>
            </w:r>
          </w:p>
          <w:p w:rsidR="00625CB2" w:rsidRPr="00847DC8" w:rsidRDefault="00625CB2" w:rsidP="00AA3015">
            <w:pPr>
              <w:pStyle w:val="TableParagraph"/>
              <w:spacing w:line="250" w:lineRule="exact"/>
              <w:ind w:left="102"/>
              <w:rPr>
                <w:rFonts w:eastAsia="Times New Roman" w:cstheme="minorHAnsi"/>
                <w:lang w:val="it-IT"/>
              </w:rPr>
            </w:pPr>
          </w:p>
        </w:tc>
        <w:tc>
          <w:tcPr>
            <w:tcW w:w="881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625CB2" w:rsidRPr="00847DC8" w:rsidRDefault="00625CB2" w:rsidP="00AA3015">
            <w:pPr>
              <w:pStyle w:val="TableParagraph"/>
              <w:spacing w:line="250" w:lineRule="exact"/>
              <w:ind w:left="178"/>
              <w:rPr>
                <w:rFonts w:eastAsia="Times New Roman" w:cstheme="minorHAnsi"/>
              </w:rPr>
            </w:pPr>
            <w:r w:rsidRPr="00847DC8">
              <w:rPr>
                <w:rFonts w:cstheme="minorHAnsi"/>
                <w:b/>
                <w:spacing w:val="-1"/>
              </w:rPr>
              <w:t>Punti</w:t>
            </w:r>
          </w:p>
        </w:tc>
      </w:tr>
      <w:tr w:rsidR="00625CB2" w:rsidRPr="00847DC8" w:rsidTr="00AA3015">
        <w:tblPrEx>
          <w:tblLook w:val="04A0"/>
        </w:tblPrEx>
        <w:trPr>
          <w:jc w:val="center"/>
        </w:trPr>
        <w:tc>
          <w:tcPr>
            <w:tcW w:w="8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2" w:rsidRPr="00847DC8" w:rsidRDefault="00625CB2" w:rsidP="00AA3015">
            <w:pPr>
              <w:ind w:left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 </w:t>
            </w:r>
            <w:r w:rsidRPr="00847DC8">
              <w:rPr>
                <w:rFonts w:eastAsia="Times New Roman" w:cstheme="minorHAnsi"/>
                <w:color w:val="000000"/>
                <w:sz w:val="20"/>
                <w:szCs w:val="20"/>
              </w:rPr>
              <w:t>Ottimo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2" w:rsidRPr="00847DC8" w:rsidRDefault="00625CB2" w:rsidP="00AA3015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  <w:r w:rsidRPr="00847DC8">
              <w:rPr>
                <w:rFonts w:eastAsia="Calibri" w:cstheme="minorHAnsi"/>
                <w:sz w:val="24"/>
                <w:szCs w:val="24"/>
              </w:rPr>
              <w:t>1</w:t>
            </w:r>
            <w:r>
              <w:rPr>
                <w:rFonts w:eastAsia="Calibri" w:cstheme="minorHAnsi"/>
                <w:sz w:val="24"/>
                <w:szCs w:val="24"/>
              </w:rPr>
              <w:t>5</w:t>
            </w:r>
          </w:p>
        </w:tc>
      </w:tr>
      <w:tr w:rsidR="00625CB2" w:rsidRPr="00847DC8" w:rsidTr="00AA3015">
        <w:tblPrEx>
          <w:tblLook w:val="04A0"/>
        </w:tblPrEx>
        <w:trPr>
          <w:jc w:val="center"/>
        </w:trPr>
        <w:tc>
          <w:tcPr>
            <w:tcW w:w="8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2" w:rsidRPr="00847DC8" w:rsidRDefault="00625CB2" w:rsidP="00AA3015">
            <w:pPr>
              <w:ind w:left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 </w:t>
            </w:r>
            <w:r w:rsidRPr="00847DC8">
              <w:rPr>
                <w:rFonts w:eastAsia="Times New Roman" w:cstheme="minorHAnsi"/>
                <w:color w:val="000000"/>
                <w:sz w:val="20"/>
                <w:szCs w:val="20"/>
              </w:rPr>
              <w:t>Buono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2" w:rsidRPr="00847DC8" w:rsidRDefault="00625CB2" w:rsidP="00AA3015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7</w:t>
            </w:r>
          </w:p>
        </w:tc>
      </w:tr>
      <w:tr w:rsidR="00625CB2" w:rsidRPr="00847DC8" w:rsidTr="00AA3015">
        <w:tblPrEx>
          <w:tblLook w:val="04A0"/>
        </w:tblPrEx>
        <w:trPr>
          <w:jc w:val="center"/>
        </w:trPr>
        <w:tc>
          <w:tcPr>
            <w:tcW w:w="8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2" w:rsidRPr="00847DC8" w:rsidRDefault="00625CB2" w:rsidP="00AA3015">
            <w:pPr>
              <w:ind w:left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 </w:t>
            </w:r>
            <w:r w:rsidRPr="00847DC8">
              <w:rPr>
                <w:rFonts w:eastAsia="Times New Roman" w:cstheme="minorHAnsi"/>
                <w:color w:val="000000"/>
                <w:sz w:val="20"/>
                <w:szCs w:val="20"/>
              </w:rPr>
              <w:t>Sufficiente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2" w:rsidRPr="00847DC8" w:rsidRDefault="00625CB2" w:rsidP="00AA3015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3</w:t>
            </w:r>
          </w:p>
        </w:tc>
      </w:tr>
      <w:tr w:rsidR="00625CB2" w:rsidRPr="00847DC8" w:rsidTr="00AA3015">
        <w:tblPrEx>
          <w:tblLook w:val="04A0"/>
        </w:tblPrEx>
        <w:trPr>
          <w:jc w:val="center"/>
        </w:trPr>
        <w:tc>
          <w:tcPr>
            <w:tcW w:w="8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2" w:rsidRPr="00847DC8" w:rsidRDefault="00625CB2" w:rsidP="00AA3015">
            <w:pPr>
              <w:ind w:left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 </w:t>
            </w:r>
            <w:r w:rsidRPr="00847DC8">
              <w:rPr>
                <w:rFonts w:eastAsia="Times New Roman" w:cstheme="minorHAnsi"/>
                <w:color w:val="000000"/>
                <w:sz w:val="20"/>
                <w:szCs w:val="20"/>
              </w:rPr>
              <w:t>Insufficiente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2" w:rsidRPr="00847DC8" w:rsidRDefault="00625CB2" w:rsidP="00AA3015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  <w:r w:rsidRPr="00847DC8">
              <w:rPr>
                <w:rFonts w:eastAsia="Calibri" w:cstheme="minorHAnsi"/>
                <w:sz w:val="24"/>
                <w:szCs w:val="24"/>
              </w:rPr>
              <w:t>0</w:t>
            </w:r>
          </w:p>
        </w:tc>
      </w:tr>
    </w:tbl>
    <w:p w:rsidR="00625CB2" w:rsidRPr="008275FE" w:rsidRDefault="00625CB2" w:rsidP="00625CB2">
      <w:pPr>
        <w:pStyle w:val="Corpodeltesto"/>
        <w:spacing w:before="72" w:line="252" w:lineRule="exact"/>
        <w:ind w:left="212"/>
        <w:rPr>
          <w:rFonts w:asciiTheme="minorHAnsi" w:hAnsiTheme="minorHAnsi" w:cstheme="minorHAnsi"/>
          <w:sz w:val="22"/>
          <w:szCs w:val="22"/>
          <w:lang w:val="it-IT"/>
        </w:rPr>
      </w:pPr>
      <w:r w:rsidRPr="008275FE">
        <w:rPr>
          <w:rFonts w:asciiTheme="minorHAnsi" w:hAnsiTheme="minorHAnsi" w:cstheme="minorHAnsi"/>
          <w:b/>
          <w:spacing w:val="-1"/>
          <w:sz w:val="22"/>
          <w:szCs w:val="22"/>
          <w:lang w:val="it-IT"/>
        </w:rPr>
        <w:t>Criteri</w:t>
      </w:r>
      <w:r w:rsidRPr="008275FE">
        <w:rPr>
          <w:rFonts w:asciiTheme="minorHAnsi" w:hAnsiTheme="minorHAnsi" w:cstheme="minorHAnsi"/>
          <w:b/>
          <w:spacing w:val="1"/>
          <w:sz w:val="22"/>
          <w:szCs w:val="22"/>
          <w:lang w:val="it-IT"/>
        </w:rPr>
        <w:t xml:space="preserve"> </w:t>
      </w:r>
      <w:r w:rsidRPr="008275FE">
        <w:rPr>
          <w:rFonts w:asciiTheme="minorHAnsi" w:hAnsiTheme="minorHAnsi" w:cstheme="minorHAnsi"/>
          <w:b/>
          <w:sz w:val="22"/>
          <w:szCs w:val="22"/>
          <w:lang w:val="it-IT"/>
        </w:rPr>
        <w:t>di</w:t>
      </w:r>
      <w:r w:rsidRPr="008275FE">
        <w:rPr>
          <w:rFonts w:asciiTheme="minorHAnsi" w:hAnsiTheme="minorHAnsi" w:cstheme="minorHAnsi"/>
          <w:b/>
          <w:spacing w:val="-2"/>
          <w:sz w:val="22"/>
          <w:szCs w:val="22"/>
          <w:lang w:val="it-IT"/>
        </w:rPr>
        <w:t xml:space="preserve"> </w:t>
      </w:r>
      <w:r w:rsidRPr="008275FE">
        <w:rPr>
          <w:rFonts w:asciiTheme="minorHAnsi" w:hAnsiTheme="minorHAnsi" w:cstheme="minorHAnsi"/>
          <w:b/>
          <w:spacing w:val="-1"/>
          <w:sz w:val="22"/>
          <w:szCs w:val="22"/>
          <w:lang w:val="it-IT"/>
        </w:rPr>
        <w:t xml:space="preserve">assegnazione: </w:t>
      </w:r>
      <w:r w:rsidRPr="008275FE">
        <w:rPr>
          <w:rFonts w:asciiTheme="minorHAnsi" w:hAnsiTheme="minorHAnsi" w:cstheme="minorHAnsi"/>
          <w:sz w:val="22"/>
          <w:szCs w:val="22"/>
          <w:lang w:val="it-IT"/>
        </w:rPr>
        <w:t>messa in atto di azioni che promuovono lo scambio di informazioni in materia di conservazione, caratterizzazione, raccolta e utilizzazione delle risorse genetiche nel settore agricolo.</w:t>
      </w:r>
    </w:p>
    <w:p w:rsidR="00625CB2" w:rsidRPr="00060FA6" w:rsidRDefault="00625CB2" w:rsidP="00060FA6">
      <w:pPr>
        <w:pStyle w:val="Corpodeltesto"/>
        <w:spacing w:after="0"/>
        <w:ind w:left="426" w:right="397" w:hanging="214"/>
        <w:jc w:val="both"/>
        <w:rPr>
          <w:rFonts w:asciiTheme="minorHAnsi" w:hAnsiTheme="minorHAnsi" w:cstheme="minorHAnsi"/>
          <w:sz w:val="20"/>
          <w:lang w:val="it-IT"/>
        </w:rPr>
      </w:pPr>
    </w:p>
    <w:p w:rsidR="00625CB2" w:rsidRPr="008275FE" w:rsidRDefault="00625CB2" w:rsidP="00625CB2">
      <w:pPr>
        <w:pStyle w:val="Corpodeltesto"/>
        <w:ind w:left="212" w:right="397"/>
        <w:rPr>
          <w:rFonts w:asciiTheme="minorHAnsi" w:hAnsiTheme="minorHAnsi" w:cstheme="minorHAnsi"/>
          <w:sz w:val="22"/>
          <w:szCs w:val="22"/>
          <w:lang w:val="it-IT"/>
        </w:rPr>
      </w:pPr>
      <w:r w:rsidRPr="008275FE">
        <w:rPr>
          <w:rFonts w:asciiTheme="minorHAnsi" w:hAnsiTheme="minorHAnsi" w:cstheme="minorHAnsi"/>
          <w:sz w:val="22"/>
          <w:szCs w:val="22"/>
          <w:lang w:val="it-IT"/>
        </w:rPr>
        <w:t>Al suddetto aspetto, verrà attribuito un punteggio suddiviso in quattro classi (insufficiente, sufficiente, buono, ottimo), come descritto nella seguente tabella:</w:t>
      </w:r>
    </w:p>
    <w:p w:rsidR="00625CB2" w:rsidRDefault="00625CB2" w:rsidP="00625CB2">
      <w:pPr>
        <w:jc w:val="both"/>
        <w:rPr>
          <w:rFonts w:cstheme="minorHAnsi"/>
          <w:sz w:val="24"/>
          <w:szCs w:val="24"/>
        </w:rPr>
      </w:pPr>
    </w:p>
    <w:tbl>
      <w:tblPr>
        <w:tblW w:w="48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8"/>
        <w:gridCol w:w="1987"/>
        <w:gridCol w:w="1983"/>
      </w:tblGrid>
      <w:tr w:rsidR="00DC13DF" w:rsidRPr="00FE2EE9" w:rsidTr="00DC13DF">
        <w:trPr>
          <w:trHeight w:val="546"/>
        </w:trPr>
        <w:tc>
          <w:tcPr>
            <w:tcW w:w="3967" w:type="pct"/>
            <w:gridSpan w:val="2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DC13DF" w:rsidRPr="00FE2EE9" w:rsidRDefault="00DC13DF" w:rsidP="00AA3015">
            <w:pPr>
              <w:jc w:val="center"/>
              <w:rPr>
                <w:b/>
                <w:sz w:val="20"/>
                <w:szCs w:val="20"/>
              </w:rPr>
            </w:pPr>
            <w:r w:rsidRPr="00FE2EE9">
              <w:rPr>
                <w:b/>
                <w:sz w:val="20"/>
                <w:szCs w:val="20"/>
              </w:rPr>
              <w:t>CRITERI DI ASSEGNAZIONE DEL PUNTEGGIO</w:t>
            </w:r>
          </w:p>
        </w:tc>
        <w:tc>
          <w:tcPr>
            <w:tcW w:w="1033" w:type="pct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DC13DF" w:rsidRPr="00FE2EE9" w:rsidRDefault="00DC13DF" w:rsidP="00AA30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PUNTEGGIO IN AUTOVALUTAZIONE</w:t>
            </w:r>
          </w:p>
        </w:tc>
      </w:tr>
      <w:tr w:rsidR="00DC13DF" w:rsidRPr="00FE2EE9" w:rsidTr="00CF4EC0">
        <w:trPr>
          <w:trHeight w:val="546"/>
        </w:trPr>
        <w:tc>
          <w:tcPr>
            <w:tcW w:w="29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13DF" w:rsidRPr="00FE2EE9" w:rsidRDefault="00DC13DF" w:rsidP="00AA3015">
            <w:pPr>
              <w:ind w:left="0"/>
              <w:jc w:val="both"/>
              <w:rPr>
                <w:b/>
              </w:rPr>
            </w:pPr>
            <w:r w:rsidRPr="00FE2EE9">
              <w:rPr>
                <w:rFonts w:eastAsia="Times New Roman" w:cstheme="minorHAnsi"/>
              </w:rPr>
              <w:t>Me</w:t>
            </w:r>
            <w:r w:rsidRPr="00FE2EE9">
              <w:rPr>
                <w:rFonts w:cstheme="minorHAnsi"/>
              </w:rPr>
              <w:t>ssa</w:t>
            </w:r>
            <w:r w:rsidRPr="00FE2EE9">
              <w:rPr>
                <w:rFonts w:eastAsia="Times New Roman" w:cstheme="minorHAnsi"/>
              </w:rPr>
              <w:t xml:space="preserve"> in atto </w:t>
            </w:r>
            <w:r w:rsidRPr="00FE2EE9">
              <w:rPr>
                <w:rFonts w:cstheme="minorHAnsi"/>
              </w:rPr>
              <w:t xml:space="preserve">di </w:t>
            </w:r>
            <w:r w:rsidRPr="00FE2EE9">
              <w:rPr>
                <w:rFonts w:eastAsia="Times New Roman" w:cstheme="minorHAnsi"/>
              </w:rPr>
              <w:t>azioni che promuovono lo scambio di</w:t>
            </w:r>
            <w:r w:rsidRPr="00FE2EE9">
              <w:rPr>
                <w:rFonts w:cstheme="minorHAnsi"/>
              </w:rPr>
              <w:t xml:space="preserve"> </w:t>
            </w:r>
            <w:r w:rsidRPr="00FE2EE9">
              <w:rPr>
                <w:rFonts w:eastAsia="Times New Roman" w:cstheme="minorHAnsi"/>
              </w:rPr>
              <w:t>informazioni in materia di conservazione, caratterizzazione, raccolta e utilizzazione delle risorse</w:t>
            </w:r>
            <w:r w:rsidRPr="00FE2EE9">
              <w:rPr>
                <w:rFonts w:cstheme="minorHAnsi"/>
              </w:rPr>
              <w:t xml:space="preserve"> </w:t>
            </w:r>
            <w:r w:rsidRPr="00FE2EE9">
              <w:rPr>
                <w:rFonts w:eastAsia="Times New Roman" w:cstheme="minorHAnsi"/>
              </w:rPr>
              <w:t>genetiche nel settore agricolo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DC13DF" w:rsidRPr="00FE2EE9" w:rsidRDefault="00DC13DF" w:rsidP="00AA3015">
            <w:pPr>
              <w:jc w:val="center"/>
              <w:rPr>
                <w:b/>
                <w:sz w:val="20"/>
                <w:szCs w:val="20"/>
              </w:rPr>
            </w:pPr>
            <w:r w:rsidRPr="00FE2EE9">
              <w:rPr>
                <w:b/>
                <w:sz w:val="20"/>
                <w:szCs w:val="20"/>
              </w:rPr>
              <w:t>GIUDIZIO</w:t>
            </w:r>
          </w:p>
        </w:tc>
        <w:tc>
          <w:tcPr>
            <w:tcW w:w="1033" w:type="pct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DC13DF" w:rsidRPr="00FE2EE9" w:rsidRDefault="00F37405" w:rsidP="00AB4ED1">
            <w:pPr>
              <w:jc w:val="center"/>
              <w:rPr>
                <w:b/>
                <w:sz w:val="20"/>
                <w:szCs w:val="20"/>
              </w:rPr>
            </w:pPr>
            <w:r w:rsidRPr="00F37405">
              <w:rPr>
                <w:b/>
                <w:sz w:val="20"/>
                <w:szCs w:val="20"/>
              </w:rPr>
              <w:t>GIUDIZIO</w:t>
            </w:r>
          </w:p>
        </w:tc>
      </w:tr>
      <w:tr w:rsidR="00DC13DF" w:rsidRPr="00FE2EE9" w:rsidTr="00AB4ED1">
        <w:trPr>
          <w:trHeight w:val="546"/>
        </w:trPr>
        <w:tc>
          <w:tcPr>
            <w:tcW w:w="29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13DF" w:rsidRPr="00FE2EE9" w:rsidRDefault="00DC13DF" w:rsidP="00AA3015">
            <w:pPr>
              <w:ind w:left="0"/>
              <w:jc w:val="both"/>
              <w:rPr>
                <w:sz w:val="20"/>
                <w:szCs w:val="20"/>
              </w:rPr>
            </w:pPr>
            <w:r w:rsidRPr="00FE2EE9">
              <w:rPr>
                <w:sz w:val="20"/>
                <w:szCs w:val="20"/>
              </w:rPr>
              <w:t xml:space="preserve">Progetto che prevede da n. 5 a n. 6 accordi formalizzati di collaborazione per lo scambio di informazioni con altri enti di ricerca/Università/Istituzioni 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DC13DF" w:rsidRPr="00FE2EE9" w:rsidRDefault="00DC13DF" w:rsidP="00AA3015">
            <w:pPr>
              <w:jc w:val="center"/>
              <w:rPr>
                <w:b/>
                <w:sz w:val="20"/>
                <w:szCs w:val="20"/>
              </w:rPr>
            </w:pPr>
            <w:r w:rsidRPr="00FE2EE9">
              <w:rPr>
                <w:b/>
                <w:sz w:val="20"/>
                <w:szCs w:val="20"/>
              </w:rPr>
              <w:t>OTTIMO</w:t>
            </w:r>
          </w:p>
          <w:p w:rsidR="00DC13DF" w:rsidRPr="00FE2EE9" w:rsidRDefault="00DC13DF" w:rsidP="00AA3015">
            <w:pPr>
              <w:jc w:val="center"/>
              <w:rPr>
                <w:b/>
                <w:sz w:val="20"/>
                <w:szCs w:val="20"/>
              </w:rPr>
            </w:pPr>
            <w:r w:rsidRPr="00FE2EE9">
              <w:rPr>
                <w:b/>
                <w:sz w:val="20"/>
                <w:szCs w:val="20"/>
              </w:rPr>
              <w:t>15 punti</w:t>
            </w:r>
          </w:p>
        </w:tc>
        <w:tc>
          <w:tcPr>
            <w:tcW w:w="103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13DF" w:rsidRPr="00FE2EE9" w:rsidRDefault="00DC13DF" w:rsidP="00AB4ED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C13DF" w:rsidRPr="00FE2EE9" w:rsidTr="00AB4ED1">
        <w:trPr>
          <w:trHeight w:val="546"/>
        </w:trPr>
        <w:tc>
          <w:tcPr>
            <w:tcW w:w="29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13DF" w:rsidRPr="00FE2EE9" w:rsidRDefault="00DC13DF" w:rsidP="00AA3015">
            <w:pPr>
              <w:ind w:left="0"/>
              <w:jc w:val="both"/>
              <w:rPr>
                <w:sz w:val="20"/>
                <w:szCs w:val="20"/>
              </w:rPr>
            </w:pPr>
            <w:r w:rsidRPr="00FE2EE9">
              <w:rPr>
                <w:sz w:val="20"/>
                <w:szCs w:val="20"/>
              </w:rPr>
              <w:t>Progetto che prevede da n. 3 a n. 4 accordi formalizzati di collaborazione per lo scambio di informazioni con altri enti di ricerca/Università/Istituzioni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DC13DF" w:rsidRPr="00FE2EE9" w:rsidRDefault="00DC13DF" w:rsidP="00AA3015">
            <w:pPr>
              <w:jc w:val="center"/>
              <w:rPr>
                <w:b/>
                <w:sz w:val="20"/>
                <w:szCs w:val="20"/>
              </w:rPr>
            </w:pPr>
            <w:r w:rsidRPr="00FE2EE9">
              <w:rPr>
                <w:b/>
                <w:sz w:val="20"/>
                <w:szCs w:val="20"/>
              </w:rPr>
              <w:t>BUONO</w:t>
            </w:r>
          </w:p>
          <w:p w:rsidR="00DC13DF" w:rsidRPr="00FE2EE9" w:rsidRDefault="00DC13DF" w:rsidP="00AA3015">
            <w:pPr>
              <w:jc w:val="center"/>
              <w:rPr>
                <w:b/>
                <w:sz w:val="20"/>
                <w:szCs w:val="20"/>
              </w:rPr>
            </w:pPr>
            <w:r w:rsidRPr="00FE2EE9">
              <w:rPr>
                <w:b/>
                <w:sz w:val="20"/>
                <w:szCs w:val="20"/>
              </w:rPr>
              <w:t>7 punti</w:t>
            </w:r>
          </w:p>
        </w:tc>
        <w:tc>
          <w:tcPr>
            <w:tcW w:w="103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13DF" w:rsidRPr="00FE2EE9" w:rsidRDefault="00DC13DF" w:rsidP="00AB4ED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C13DF" w:rsidRPr="00FE2EE9" w:rsidTr="00AB4ED1">
        <w:trPr>
          <w:trHeight w:val="546"/>
        </w:trPr>
        <w:tc>
          <w:tcPr>
            <w:tcW w:w="29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13DF" w:rsidRPr="00FE2EE9" w:rsidRDefault="00DC13DF" w:rsidP="00AA3015">
            <w:pPr>
              <w:ind w:left="0"/>
              <w:jc w:val="both"/>
              <w:rPr>
                <w:sz w:val="20"/>
                <w:szCs w:val="20"/>
              </w:rPr>
            </w:pPr>
            <w:r w:rsidRPr="00FE2EE9">
              <w:rPr>
                <w:sz w:val="20"/>
                <w:szCs w:val="20"/>
              </w:rPr>
              <w:t>Progetto che prevede da n. 1 a n. 2 accordi formalizzati di collaborazione per lo scambio di informazioni con altri enti di ricerca/Università/Istituzioni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DC13DF" w:rsidRPr="00FE2EE9" w:rsidRDefault="00DC13DF" w:rsidP="00AA3015">
            <w:pPr>
              <w:jc w:val="center"/>
              <w:rPr>
                <w:b/>
                <w:sz w:val="20"/>
                <w:szCs w:val="20"/>
              </w:rPr>
            </w:pPr>
            <w:r w:rsidRPr="00FE2EE9">
              <w:rPr>
                <w:b/>
                <w:sz w:val="20"/>
                <w:szCs w:val="20"/>
              </w:rPr>
              <w:t>SUFFICIENTE</w:t>
            </w:r>
          </w:p>
          <w:p w:rsidR="00DC13DF" w:rsidRPr="00FE2EE9" w:rsidRDefault="00DC13DF" w:rsidP="00AA3015">
            <w:pPr>
              <w:jc w:val="center"/>
              <w:rPr>
                <w:b/>
                <w:sz w:val="20"/>
                <w:szCs w:val="20"/>
              </w:rPr>
            </w:pPr>
            <w:r w:rsidRPr="00FE2EE9">
              <w:rPr>
                <w:b/>
                <w:sz w:val="20"/>
                <w:szCs w:val="20"/>
              </w:rPr>
              <w:t>3 punti</w:t>
            </w:r>
          </w:p>
        </w:tc>
        <w:tc>
          <w:tcPr>
            <w:tcW w:w="103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13DF" w:rsidRPr="00FE2EE9" w:rsidRDefault="00DC13DF" w:rsidP="00AB4ED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C13DF" w:rsidRPr="00FE2EE9" w:rsidTr="00DC13DF">
        <w:trPr>
          <w:trHeight w:val="546"/>
        </w:trPr>
        <w:tc>
          <w:tcPr>
            <w:tcW w:w="29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13DF" w:rsidRPr="00FE2EE9" w:rsidRDefault="00DC13DF" w:rsidP="00AA3015">
            <w:pPr>
              <w:ind w:left="0"/>
              <w:jc w:val="both"/>
              <w:rPr>
                <w:sz w:val="20"/>
                <w:szCs w:val="20"/>
              </w:rPr>
            </w:pPr>
            <w:r w:rsidRPr="00FE2EE9">
              <w:rPr>
                <w:sz w:val="20"/>
                <w:szCs w:val="20"/>
              </w:rPr>
              <w:t xml:space="preserve">Progetto non prevede accordi formalizzati di collaborazione per lo scambio di dati e informazioni con altri enti di ricerca/Università 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DC13DF" w:rsidRPr="00FE2EE9" w:rsidRDefault="00DC13DF" w:rsidP="00AA3015">
            <w:pPr>
              <w:jc w:val="center"/>
              <w:rPr>
                <w:b/>
                <w:sz w:val="20"/>
                <w:szCs w:val="20"/>
              </w:rPr>
            </w:pPr>
            <w:r w:rsidRPr="00FE2EE9">
              <w:rPr>
                <w:b/>
                <w:sz w:val="20"/>
                <w:szCs w:val="20"/>
              </w:rPr>
              <w:t>INSUFFICIENTE</w:t>
            </w:r>
          </w:p>
          <w:p w:rsidR="00DC13DF" w:rsidRPr="00FE2EE9" w:rsidRDefault="00DC13DF" w:rsidP="00AA3015">
            <w:pPr>
              <w:jc w:val="center"/>
              <w:rPr>
                <w:b/>
                <w:sz w:val="20"/>
                <w:szCs w:val="20"/>
              </w:rPr>
            </w:pPr>
            <w:r w:rsidRPr="00FE2EE9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33" w:type="pct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DC13DF" w:rsidRPr="00FE2EE9" w:rsidRDefault="00DC13DF" w:rsidP="00AA3015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625CB2" w:rsidRDefault="00625CB2" w:rsidP="00625CB2">
      <w:pPr>
        <w:jc w:val="both"/>
        <w:rPr>
          <w:rFonts w:cstheme="minorHAnsi"/>
          <w:sz w:val="24"/>
          <w:szCs w:val="24"/>
        </w:rPr>
      </w:pPr>
    </w:p>
    <w:p w:rsidR="00625CB2" w:rsidRPr="00847DC8" w:rsidRDefault="00625CB2" w:rsidP="00625CB2">
      <w:pPr>
        <w:jc w:val="both"/>
        <w:rPr>
          <w:rFonts w:cstheme="minorHAnsi"/>
          <w:sz w:val="24"/>
          <w:szCs w:val="24"/>
        </w:rPr>
      </w:pPr>
    </w:p>
    <w:tbl>
      <w:tblPr>
        <w:tblStyle w:val="TableNormal"/>
        <w:tblW w:w="9851" w:type="dxa"/>
        <w:jc w:val="center"/>
        <w:tblLayout w:type="fixed"/>
        <w:tblLook w:val="01E0"/>
      </w:tblPr>
      <w:tblGrid>
        <w:gridCol w:w="8970"/>
        <w:gridCol w:w="881"/>
      </w:tblGrid>
      <w:tr w:rsidR="00625CB2" w:rsidRPr="00847DC8" w:rsidTr="00AA3015">
        <w:trPr>
          <w:trHeight w:hRule="exact" w:val="262"/>
          <w:jc w:val="center"/>
        </w:trPr>
        <w:tc>
          <w:tcPr>
            <w:tcW w:w="897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625CB2" w:rsidRPr="00847DC8" w:rsidRDefault="00625CB2" w:rsidP="00AA3015">
            <w:pPr>
              <w:ind w:left="0"/>
              <w:jc w:val="both"/>
              <w:rPr>
                <w:rFonts w:eastAsia="Calibri" w:cstheme="minorHAnsi"/>
                <w:sz w:val="24"/>
                <w:szCs w:val="24"/>
                <w:lang w:val="it-IT"/>
              </w:rPr>
            </w:pPr>
            <w:r w:rsidRPr="00847DC8">
              <w:rPr>
                <w:rFonts w:cstheme="minorHAnsi"/>
                <w:b/>
                <w:spacing w:val="-1"/>
                <w:lang w:val="it-IT"/>
              </w:rPr>
              <w:t>Criterio</w:t>
            </w:r>
            <w:r w:rsidRPr="00847DC8">
              <w:rPr>
                <w:rFonts w:cstheme="minorHAnsi"/>
                <w:b/>
                <w:spacing w:val="-3"/>
                <w:lang w:val="it-IT"/>
              </w:rPr>
              <w:t xml:space="preserve"> </w:t>
            </w:r>
            <w:r w:rsidRPr="00847DC8">
              <w:rPr>
                <w:rFonts w:cstheme="minorHAnsi"/>
                <w:b/>
                <w:lang w:val="it-IT"/>
              </w:rPr>
              <w:t xml:space="preserve">di </w:t>
            </w:r>
            <w:r w:rsidRPr="00847DC8">
              <w:rPr>
                <w:rFonts w:cstheme="minorHAnsi"/>
                <w:b/>
                <w:spacing w:val="-1"/>
                <w:lang w:val="it-IT"/>
              </w:rPr>
              <w:t>priorità</w:t>
            </w:r>
            <w:r w:rsidRPr="00847DC8">
              <w:rPr>
                <w:rFonts w:cstheme="minorHAnsi"/>
                <w:b/>
                <w:lang w:val="it-IT"/>
              </w:rPr>
              <w:t xml:space="preserve"> </w:t>
            </w:r>
            <w:r w:rsidRPr="00847DC8">
              <w:rPr>
                <w:rFonts w:cstheme="minorHAnsi"/>
                <w:b/>
                <w:spacing w:val="-1"/>
                <w:lang w:val="it-IT"/>
              </w:rPr>
              <w:t>1.4:</w:t>
            </w:r>
            <w:r w:rsidRPr="00847DC8">
              <w:rPr>
                <w:rFonts w:eastAsia="Calibri" w:cstheme="minorHAnsi"/>
                <w:i/>
                <w:sz w:val="24"/>
                <w:szCs w:val="24"/>
                <w:lang w:val="it-IT"/>
              </w:rPr>
              <w:t xml:space="preserve"> Reg. 807/2014 art. 8 comma 2 lett.c) - Azioni di informazione</w:t>
            </w:r>
          </w:p>
          <w:p w:rsidR="00625CB2" w:rsidRPr="00847DC8" w:rsidRDefault="00625CB2" w:rsidP="00AA3015">
            <w:pPr>
              <w:jc w:val="both"/>
              <w:rPr>
                <w:rFonts w:eastAsia="Calibri" w:cstheme="minorHAnsi"/>
                <w:i/>
                <w:sz w:val="24"/>
                <w:szCs w:val="24"/>
                <w:lang w:val="it-IT"/>
              </w:rPr>
            </w:pPr>
          </w:p>
          <w:p w:rsidR="00625CB2" w:rsidRPr="00847DC8" w:rsidRDefault="00625CB2" w:rsidP="00AA3015">
            <w:pPr>
              <w:pStyle w:val="TableParagraph"/>
              <w:spacing w:line="250" w:lineRule="exact"/>
              <w:ind w:left="102"/>
              <w:rPr>
                <w:rFonts w:eastAsia="Times New Roman" w:cstheme="minorHAnsi"/>
                <w:lang w:val="it-IT"/>
              </w:rPr>
            </w:pPr>
          </w:p>
        </w:tc>
        <w:tc>
          <w:tcPr>
            <w:tcW w:w="881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625CB2" w:rsidRPr="00847DC8" w:rsidRDefault="00625CB2" w:rsidP="00AA3015">
            <w:pPr>
              <w:pStyle w:val="TableParagraph"/>
              <w:spacing w:line="250" w:lineRule="exact"/>
              <w:ind w:left="178"/>
              <w:rPr>
                <w:rFonts w:eastAsia="Times New Roman" w:cstheme="minorHAnsi"/>
              </w:rPr>
            </w:pPr>
            <w:r w:rsidRPr="00847DC8">
              <w:rPr>
                <w:rFonts w:cstheme="minorHAnsi"/>
                <w:b/>
                <w:spacing w:val="-1"/>
              </w:rPr>
              <w:t>Punti</w:t>
            </w:r>
          </w:p>
        </w:tc>
      </w:tr>
      <w:tr w:rsidR="00625CB2" w:rsidRPr="00847DC8" w:rsidTr="00AA3015">
        <w:tblPrEx>
          <w:tblLook w:val="04A0"/>
        </w:tblPrEx>
        <w:trPr>
          <w:jc w:val="center"/>
        </w:trPr>
        <w:tc>
          <w:tcPr>
            <w:tcW w:w="8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2" w:rsidRPr="00847DC8" w:rsidRDefault="00625CB2" w:rsidP="00AA3015">
            <w:pPr>
              <w:ind w:left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 </w:t>
            </w:r>
            <w:r w:rsidRPr="00847DC8">
              <w:rPr>
                <w:rFonts w:eastAsia="Times New Roman" w:cstheme="minorHAnsi"/>
                <w:color w:val="000000"/>
                <w:sz w:val="20"/>
                <w:szCs w:val="20"/>
              </w:rPr>
              <w:t>Ottimo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2" w:rsidRPr="00847DC8" w:rsidRDefault="00625CB2" w:rsidP="00AA3015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  <w:r w:rsidRPr="00847DC8">
              <w:rPr>
                <w:rFonts w:eastAsia="Calibri" w:cstheme="minorHAnsi"/>
                <w:sz w:val="24"/>
                <w:szCs w:val="24"/>
              </w:rPr>
              <w:t>1</w:t>
            </w:r>
            <w:r>
              <w:rPr>
                <w:rFonts w:eastAsia="Calibri" w:cstheme="minorHAnsi"/>
                <w:sz w:val="24"/>
                <w:szCs w:val="24"/>
              </w:rPr>
              <w:t>5</w:t>
            </w:r>
          </w:p>
        </w:tc>
      </w:tr>
      <w:tr w:rsidR="00625CB2" w:rsidRPr="00847DC8" w:rsidTr="00AA3015">
        <w:tblPrEx>
          <w:tblLook w:val="04A0"/>
        </w:tblPrEx>
        <w:trPr>
          <w:jc w:val="center"/>
        </w:trPr>
        <w:tc>
          <w:tcPr>
            <w:tcW w:w="8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2" w:rsidRPr="00847DC8" w:rsidRDefault="00625CB2" w:rsidP="00AA3015">
            <w:pPr>
              <w:ind w:left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 </w:t>
            </w:r>
            <w:r w:rsidRPr="00847DC8">
              <w:rPr>
                <w:rFonts w:eastAsia="Times New Roman" w:cstheme="minorHAnsi"/>
                <w:color w:val="000000"/>
                <w:sz w:val="20"/>
                <w:szCs w:val="20"/>
              </w:rPr>
              <w:t>Buono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2" w:rsidRPr="00847DC8" w:rsidRDefault="00625CB2" w:rsidP="00AA3015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7</w:t>
            </w:r>
          </w:p>
        </w:tc>
      </w:tr>
      <w:tr w:rsidR="00625CB2" w:rsidRPr="00847DC8" w:rsidTr="00AA3015">
        <w:tblPrEx>
          <w:tblLook w:val="04A0"/>
        </w:tblPrEx>
        <w:trPr>
          <w:jc w:val="center"/>
        </w:trPr>
        <w:tc>
          <w:tcPr>
            <w:tcW w:w="8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2" w:rsidRPr="00847DC8" w:rsidRDefault="00625CB2" w:rsidP="00AA3015">
            <w:pPr>
              <w:ind w:left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 </w:t>
            </w:r>
            <w:r w:rsidRPr="00847DC8">
              <w:rPr>
                <w:rFonts w:eastAsia="Times New Roman" w:cstheme="minorHAnsi"/>
                <w:color w:val="000000"/>
                <w:sz w:val="20"/>
                <w:szCs w:val="20"/>
              </w:rPr>
              <w:t>Sufficiente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2" w:rsidRPr="00847DC8" w:rsidRDefault="00625CB2" w:rsidP="00AA3015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3</w:t>
            </w:r>
          </w:p>
        </w:tc>
      </w:tr>
      <w:tr w:rsidR="00625CB2" w:rsidRPr="00847DC8" w:rsidTr="00AA3015">
        <w:tblPrEx>
          <w:tblLook w:val="04A0"/>
        </w:tblPrEx>
        <w:trPr>
          <w:jc w:val="center"/>
        </w:trPr>
        <w:tc>
          <w:tcPr>
            <w:tcW w:w="8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2" w:rsidRPr="00847DC8" w:rsidRDefault="00625CB2" w:rsidP="00AA3015">
            <w:pPr>
              <w:ind w:left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 </w:t>
            </w:r>
            <w:r w:rsidRPr="00847DC8">
              <w:rPr>
                <w:rFonts w:eastAsia="Times New Roman" w:cstheme="minorHAnsi"/>
                <w:color w:val="000000"/>
                <w:sz w:val="20"/>
                <w:szCs w:val="20"/>
              </w:rPr>
              <w:t>Insufficiente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CB2" w:rsidRPr="00847DC8" w:rsidRDefault="00625CB2" w:rsidP="00AA3015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  <w:r w:rsidRPr="00847DC8">
              <w:rPr>
                <w:rFonts w:eastAsia="Calibri" w:cstheme="minorHAnsi"/>
                <w:sz w:val="24"/>
                <w:szCs w:val="24"/>
              </w:rPr>
              <w:t>0</w:t>
            </w:r>
          </w:p>
        </w:tc>
      </w:tr>
    </w:tbl>
    <w:p w:rsidR="00625CB2" w:rsidRPr="00847DC8" w:rsidRDefault="00625CB2" w:rsidP="00625CB2">
      <w:pPr>
        <w:jc w:val="both"/>
        <w:rPr>
          <w:rFonts w:cstheme="minorHAnsi"/>
          <w:sz w:val="24"/>
          <w:szCs w:val="24"/>
        </w:rPr>
      </w:pPr>
    </w:p>
    <w:p w:rsidR="00625CB2" w:rsidRPr="00693692" w:rsidRDefault="00625CB2" w:rsidP="00625CB2">
      <w:pPr>
        <w:jc w:val="both"/>
        <w:rPr>
          <w:rFonts w:eastAsia="Times New Roman" w:cstheme="minorHAnsi"/>
        </w:rPr>
      </w:pPr>
      <w:r w:rsidRPr="00693692">
        <w:rPr>
          <w:rFonts w:eastAsia="Times New Roman" w:cstheme="minorHAnsi"/>
        </w:rPr>
        <w:t>Il soggetto proponente dovrà mettere in atto una serie di azioni di informazione, diffusione e consulenza che coinvolgono azioni non governative ed altre parti interessate, corsi di formazione e preparazione di relazioni tecniche</w:t>
      </w:r>
    </w:p>
    <w:p w:rsidR="00625CB2" w:rsidRPr="00BE4526" w:rsidRDefault="00625CB2" w:rsidP="00625CB2">
      <w:pPr>
        <w:pStyle w:val="Corpodeltesto"/>
        <w:spacing w:before="72" w:line="252" w:lineRule="exact"/>
        <w:ind w:left="212"/>
        <w:rPr>
          <w:rFonts w:asciiTheme="minorHAnsi" w:hAnsiTheme="minorHAnsi" w:cstheme="minorHAnsi"/>
          <w:b/>
          <w:spacing w:val="-1"/>
          <w:sz w:val="22"/>
          <w:szCs w:val="22"/>
          <w:lang w:val="it-IT"/>
        </w:rPr>
      </w:pPr>
      <w:r w:rsidRPr="00BE4526">
        <w:rPr>
          <w:rFonts w:asciiTheme="minorHAnsi" w:hAnsiTheme="minorHAnsi" w:cstheme="minorHAnsi"/>
          <w:b/>
          <w:spacing w:val="-1"/>
          <w:sz w:val="22"/>
          <w:szCs w:val="22"/>
          <w:lang w:val="it-IT"/>
        </w:rPr>
        <w:t>Criteri</w:t>
      </w:r>
      <w:r w:rsidRPr="00BE4526">
        <w:rPr>
          <w:rFonts w:asciiTheme="minorHAnsi" w:hAnsiTheme="minorHAnsi" w:cstheme="minorHAnsi"/>
          <w:b/>
          <w:spacing w:val="1"/>
          <w:sz w:val="22"/>
          <w:szCs w:val="22"/>
          <w:lang w:val="it-IT"/>
        </w:rPr>
        <w:t xml:space="preserve"> </w:t>
      </w:r>
      <w:r w:rsidRPr="00BE4526">
        <w:rPr>
          <w:rFonts w:asciiTheme="minorHAnsi" w:hAnsiTheme="minorHAnsi" w:cstheme="minorHAnsi"/>
          <w:b/>
          <w:sz w:val="22"/>
          <w:szCs w:val="22"/>
          <w:lang w:val="it-IT"/>
        </w:rPr>
        <w:t>di</w:t>
      </w:r>
      <w:r w:rsidRPr="00BE4526">
        <w:rPr>
          <w:rFonts w:asciiTheme="minorHAnsi" w:hAnsiTheme="minorHAnsi" w:cstheme="minorHAnsi"/>
          <w:b/>
          <w:spacing w:val="-2"/>
          <w:sz w:val="22"/>
          <w:szCs w:val="22"/>
          <w:lang w:val="it-IT"/>
        </w:rPr>
        <w:t xml:space="preserve"> </w:t>
      </w:r>
      <w:r w:rsidRPr="00BE4526">
        <w:rPr>
          <w:rFonts w:asciiTheme="minorHAnsi" w:hAnsiTheme="minorHAnsi" w:cstheme="minorHAnsi"/>
          <w:b/>
          <w:spacing w:val="-1"/>
          <w:sz w:val="22"/>
          <w:szCs w:val="22"/>
          <w:lang w:val="it-IT"/>
        </w:rPr>
        <w:t>assegnazione:</w:t>
      </w:r>
    </w:p>
    <w:p w:rsidR="00625CB2" w:rsidRDefault="00625CB2" w:rsidP="00625CB2">
      <w:pPr>
        <w:jc w:val="both"/>
        <w:rPr>
          <w:rFonts w:eastAsia="Times New Roman" w:cstheme="minorHAnsi"/>
        </w:rPr>
      </w:pPr>
      <w:r w:rsidRPr="00693692">
        <w:rPr>
          <w:rFonts w:eastAsia="Times New Roman" w:cstheme="minorHAnsi"/>
        </w:rPr>
        <w:t>Gli aspetti da considerare per l’attribuzione del punteggio sono i seguenti:</w:t>
      </w:r>
      <w:r>
        <w:rPr>
          <w:rFonts w:eastAsia="Times New Roman" w:cstheme="minorHAnsi"/>
        </w:rPr>
        <w:t xml:space="preserve"> </w:t>
      </w:r>
      <w:r w:rsidRPr="00693692">
        <w:rPr>
          <w:rFonts w:eastAsia="Times New Roman" w:cstheme="minorHAnsi"/>
        </w:rPr>
        <w:t>azioni di informazione, diffusione e consulenza che coinvolgono azioni non governative ed altre parti interessate, corsi di formazione e preparazione di relazioni tecniche</w:t>
      </w:r>
      <w:r>
        <w:rPr>
          <w:rFonts w:eastAsia="Times New Roman" w:cstheme="minorHAnsi"/>
        </w:rPr>
        <w:t>.</w:t>
      </w:r>
    </w:p>
    <w:p w:rsidR="00625CB2" w:rsidRPr="00060FA6" w:rsidRDefault="00625CB2" w:rsidP="00060FA6">
      <w:pPr>
        <w:jc w:val="both"/>
        <w:rPr>
          <w:rFonts w:eastAsia="Times New Roman" w:cstheme="minorHAnsi"/>
        </w:rPr>
      </w:pPr>
      <w:r w:rsidRPr="00693692">
        <w:rPr>
          <w:rFonts w:eastAsia="Times New Roman" w:cstheme="minorHAnsi"/>
        </w:rPr>
        <w:t xml:space="preserve"> </w:t>
      </w:r>
    </w:p>
    <w:tbl>
      <w:tblPr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6"/>
        <w:gridCol w:w="1985"/>
        <w:gridCol w:w="1985"/>
      </w:tblGrid>
      <w:tr w:rsidR="00F37405" w:rsidRPr="00FE2EE9" w:rsidTr="00F37405">
        <w:trPr>
          <w:trHeight w:val="546"/>
        </w:trPr>
        <w:tc>
          <w:tcPr>
            <w:tcW w:w="3967" w:type="pct"/>
            <w:gridSpan w:val="2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F37405" w:rsidRPr="00BA6DDB" w:rsidRDefault="00F37405" w:rsidP="00AA3015">
            <w:pPr>
              <w:jc w:val="center"/>
              <w:rPr>
                <w:b/>
              </w:rPr>
            </w:pPr>
            <w:r w:rsidRPr="00BA6DDB">
              <w:rPr>
                <w:b/>
              </w:rPr>
              <w:t>CRITERI DI ASSEGNAZIONE DEL PUNTEGGIO</w:t>
            </w:r>
          </w:p>
        </w:tc>
        <w:tc>
          <w:tcPr>
            <w:tcW w:w="1033" w:type="pct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F37405" w:rsidRPr="00BA6DDB" w:rsidRDefault="00F37405" w:rsidP="00AA3015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PUNTEGGIO IN AUTOVALUTAZIONE</w:t>
            </w:r>
          </w:p>
        </w:tc>
      </w:tr>
      <w:tr w:rsidR="00F37405" w:rsidRPr="00FE2EE9" w:rsidTr="00F37405">
        <w:trPr>
          <w:trHeight w:val="546"/>
        </w:trPr>
        <w:tc>
          <w:tcPr>
            <w:tcW w:w="2934" w:type="pct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F37405" w:rsidRPr="004C2622" w:rsidRDefault="00F37405" w:rsidP="00AA3015">
            <w:pPr>
              <w:pStyle w:val="Corpodeltesto"/>
              <w:spacing w:line="252" w:lineRule="exact"/>
              <w:jc w:val="both"/>
              <w:rPr>
                <w:rFonts w:asciiTheme="minorHAnsi" w:eastAsia="Calibri" w:hAnsiTheme="minorHAnsi" w:cstheme="minorHAnsi"/>
                <w:sz w:val="20"/>
                <w:lang w:val="it-IT"/>
              </w:rPr>
            </w:pPr>
            <w:r w:rsidRPr="004C2622">
              <w:rPr>
                <w:rFonts w:asciiTheme="minorHAnsi" w:eastAsiaTheme="minorHAnsi" w:hAnsiTheme="minorHAnsi"/>
                <w:b/>
                <w:sz w:val="20"/>
                <w:lang w:val="it-IT"/>
              </w:rPr>
              <w:t>Azioni di informazione, diffusione e consulenza che coinvolgono azioni non governative ed altre parti interessate, corsi di formazione e preparazione di relazioni tecniche.</w:t>
            </w:r>
            <w:r w:rsidRPr="004C2622">
              <w:rPr>
                <w:rFonts w:asciiTheme="minorHAnsi" w:eastAsia="Calibri" w:hAnsiTheme="minorHAnsi" w:cstheme="minorHAnsi"/>
                <w:sz w:val="20"/>
                <w:lang w:val="it-IT"/>
              </w:rPr>
              <w:t xml:space="preserve"> </w:t>
            </w:r>
          </w:p>
        </w:tc>
        <w:tc>
          <w:tcPr>
            <w:tcW w:w="1033" w:type="pct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F37405" w:rsidRPr="00FE2EE9" w:rsidRDefault="00F37405" w:rsidP="00AA3015">
            <w:pPr>
              <w:jc w:val="center"/>
              <w:rPr>
                <w:b/>
                <w:sz w:val="20"/>
                <w:szCs w:val="20"/>
              </w:rPr>
            </w:pPr>
            <w:r w:rsidRPr="00FE2EE9">
              <w:rPr>
                <w:b/>
                <w:sz w:val="20"/>
                <w:szCs w:val="20"/>
              </w:rPr>
              <w:t>GIUDIZIO</w:t>
            </w:r>
          </w:p>
        </w:tc>
        <w:tc>
          <w:tcPr>
            <w:tcW w:w="1033" w:type="pct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F37405" w:rsidRPr="00FE2EE9" w:rsidRDefault="00F37405" w:rsidP="00F37405">
            <w:pPr>
              <w:jc w:val="center"/>
              <w:rPr>
                <w:b/>
                <w:sz w:val="20"/>
                <w:szCs w:val="20"/>
              </w:rPr>
            </w:pPr>
            <w:r w:rsidRPr="00FE2EE9">
              <w:rPr>
                <w:b/>
                <w:sz w:val="20"/>
                <w:szCs w:val="20"/>
              </w:rPr>
              <w:t>GIUDIZIO</w:t>
            </w:r>
          </w:p>
        </w:tc>
      </w:tr>
      <w:tr w:rsidR="00F37405" w:rsidRPr="00FE2EE9" w:rsidTr="00F37405">
        <w:trPr>
          <w:trHeight w:val="1841"/>
        </w:trPr>
        <w:tc>
          <w:tcPr>
            <w:tcW w:w="29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7405" w:rsidRPr="00FE2EE9" w:rsidRDefault="00F37405" w:rsidP="00AA3015">
            <w:pPr>
              <w:ind w:left="66"/>
              <w:contextualSpacing/>
              <w:jc w:val="both"/>
              <w:rPr>
                <w:sz w:val="20"/>
                <w:szCs w:val="20"/>
              </w:rPr>
            </w:pPr>
            <w:r w:rsidRPr="00FE2EE9">
              <w:rPr>
                <w:sz w:val="20"/>
                <w:szCs w:val="20"/>
              </w:rPr>
              <w:t>Previsioni nel progetto di svolgere le seguenti attività:</w:t>
            </w:r>
          </w:p>
          <w:p w:rsidR="00F37405" w:rsidRPr="00FE2EE9" w:rsidRDefault="00F37405" w:rsidP="00625CB2">
            <w:pPr>
              <w:pStyle w:val="Paragrafoelenco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  <w:r w:rsidRPr="00FE2EE9">
              <w:rPr>
                <w:sz w:val="20"/>
                <w:szCs w:val="20"/>
              </w:rPr>
              <w:t xml:space="preserve">Organizzazione di convegni </w:t>
            </w:r>
            <w:r w:rsidR="00E82A51">
              <w:rPr>
                <w:sz w:val="20"/>
                <w:szCs w:val="20"/>
              </w:rPr>
              <w:t>per</w:t>
            </w:r>
            <w:r w:rsidRPr="00FE2EE9">
              <w:rPr>
                <w:sz w:val="20"/>
                <w:szCs w:val="20"/>
              </w:rPr>
              <w:t xml:space="preserve"> informa</w:t>
            </w:r>
            <w:r w:rsidR="00E82A51">
              <w:rPr>
                <w:sz w:val="20"/>
                <w:szCs w:val="20"/>
              </w:rPr>
              <w:t>r</w:t>
            </w:r>
            <w:r w:rsidRPr="00FE2EE9">
              <w:rPr>
                <w:sz w:val="20"/>
                <w:szCs w:val="20"/>
              </w:rPr>
              <w:t>e sull’andamento delle attività di progetto;</w:t>
            </w:r>
          </w:p>
          <w:p w:rsidR="00F37405" w:rsidRPr="00FE2EE9" w:rsidRDefault="00F37405" w:rsidP="00625CB2">
            <w:pPr>
              <w:pStyle w:val="Paragrafoelenco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  <w:r w:rsidRPr="00FE2EE9">
              <w:rPr>
                <w:sz w:val="20"/>
                <w:szCs w:val="20"/>
              </w:rPr>
              <w:t>Organizzazione di incontri informativi rivolti a giovani agricoltori, scuole primarie e secondarie sulle tematiche riguardanti le concrete possibilità agronomiche ed economiche dell’utilizzazione delle varietà autoctone in estinzione;</w:t>
            </w:r>
          </w:p>
          <w:p w:rsidR="00F37405" w:rsidRPr="00FE2EE9" w:rsidRDefault="00F37405" w:rsidP="00625CB2">
            <w:pPr>
              <w:pStyle w:val="Paragrafoelenco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  <w:r w:rsidRPr="00FE2EE9">
              <w:rPr>
                <w:sz w:val="20"/>
                <w:szCs w:val="20"/>
              </w:rPr>
              <w:t>Presenza di un sito internet relativo al progetto;</w:t>
            </w:r>
          </w:p>
          <w:p w:rsidR="00F37405" w:rsidRPr="00FE2EE9" w:rsidRDefault="00F37405" w:rsidP="00625CB2">
            <w:pPr>
              <w:pStyle w:val="Paragrafoelenco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  <w:r w:rsidRPr="00FE2EE9">
              <w:rPr>
                <w:sz w:val="20"/>
                <w:szCs w:val="20"/>
              </w:rPr>
              <w:t>Predisposizione/Stampa di opuscoli informativi sulle attività progettuali proposte;</w:t>
            </w:r>
          </w:p>
          <w:p w:rsidR="00F37405" w:rsidRPr="00FE2EE9" w:rsidRDefault="00F37405" w:rsidP="00625CB2">
            <w:pPr>
              <w:pStyle w:val="Paragrafoelenco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  <w:r w:rsidRPr="00FE2EE9">
              <w:rPr>
                <w:sz w:val="20"/>
                <w:szCs w:val="20"/>
              </w:rPr>
              <w:t>Predisposizione di documento video di max 20 minuti sul progetto realizzato.</w:t>
            </w:r>
          </w:p>
          <w:p w:rsidR="00F37405" w:rsidRPr="00FE2EE9" w:rsidRDefault="00F37405" w:rsidP="00AA3015">
            <w:pPr>
              <w:pStyle w:val="Paragrafoelenco"/>
              <w:ind w:left="284"/>
              <w:jc w:val="both"/>
              <w:rPr>
                <w:sz w:val="20"/>
                <w:szCs w:val="20"/>
              </w:rPr>
            </w:pPr>
            <w:r w:rsidRPr="00FE2EE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33" w:type="pct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F37405" w:rsidRPr="00FE2EE9" w:rsidRDefault="00F37405" w:rsidP="00AA3015">
            <w:pPr>
              <w:jc w:val="center"/>
              <w:rPr>
                <w:b/>
                <w:sz w:val="20"/>
                <w:szCs w:val="20"/>
              </w:rPr>
            </w:pPr>
            <w:r w:rsidRPr="00FE2EE9">
              <w:rPr>
                <w:b/>
                <w:sz w:val="20"/>
                <w:szCs w:val="20"/>
              </w:rPr>
              <w:t>OTTIMO</w:t>
            </w:r>
          </w:p>
          <w:p w:rsidR="00F37405" w:rsidRPr="00FE2EE9" w:rsidRDefault="00F37405" w:rsidP="00AA3015">
            <w:pPr>
              <w:jc w:val="center"/>
              <w:rPr>
                <w:b/>
                <w:sz w:val="20"/>
                <w:szCs w:val="20"/>
              </w:rPr>
            </w:pPr>
            <w:r w:rsidRPr="00FE2EE9">
              <w:rPr>
                <w:b/>
                <w:sz w:val="20"/>
                <w:szCs w:val="20"/>
              </w:rPr>
              <w:t>15 punti</w:t>
            </w:r>
          </w:p>
          <w:p w:rsidR="00F37405" w:rsidRPr="00FE2EE9" w:rsidRDefault="00F37405" w:rsidP="00AA301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3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7405" w:rsidRPr="00FE2EE9" w:rsidRDefault="00F37405" w:rsidP="00F3740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37405" w:rsidRPr="00FE2EE9" w:rsidTr="00F37405">
        <w:trPr>
          <w:trHeight w:val="546"/>
        </w:trPr>
        <w:tc>
          <w:tcPr>
            <w:tcW w:w="29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7405" w:rsidRPr="00FE2EE9" w:rsidRDefault="00F37405" w:rsidP="00AA3015">
            <w:pPr>
              <w:ind w:left="66"/>
              <w:contextualSpacing/>
              <w:jc w:val="both"/>
              <w:rPr>
                <w:sz w:val="20"/>
                <w:szCs w:val="20"/>
              </w:rPr>
            </w:pPr>
            <w:r w:rsidRPr="00FE2EE9">
              <w:rPr>
                <w:sz w:val="20"/>
                <w:szCs w:val="20"/>
              </w:rPr>
              <w:t>Previsioni nel progetto di svolgere almeno 3 delle precedenti attività:</w:t>
            </w:r>
          </w:p>
          <w:p w:rsidR="00F37405" w:rsidRPr="00FE2EE9" w:rsidRDefault="00F37405" w:rsidP="00AA3015">
            <w:pPr>
              <w:ind w:left="36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33" w:type="pct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F37405" w:rsidRPr="00FE2EE9" w:rsidRDefault="00F37405" w:rsidP="00AA3015">
            <w:pPr>
              <w:jc w:val="center"/>
              <w:rPr>
                <w:b/>
                <w:sz w:val="20"/>
                <w:szCs w:val="20"/>
              </w:rPr>
            </w:pPr>
            <w:r w:rsidRPr="00FE2EE9">
              <w:rPr>
                <w:b/>
                <w:sz w:val="20"/>
                <w:szCs w:val="20"/>
              </w:rPr>
              <w:t>BUONO</w:t>
            </w:r>
          </w:p>
          <w:p w:rsidR="00F37405" w:rsidRPr="00FE2EE9" w:rsidRDefault="00F37405" w:rsidP="00AA3015">
            <w:pPr>
              <w:jc w:val="center"/>
              <w:rPr>
                <w:b/>
                <w:sz w:val="20"/>
                <w:szCs w:val="20"/>
              </w:rPr>
            </w:pPr>
            <w:r w:rsidRPr="00FE2EE9">
              <w:rPr>
                <w:b/>
                <w:sz w:val="20"/>
                <w:szCs w:val="20"/>
              </w:rPr>
              <w:t>7 punti</w:t>
            </w:r>
          </w:p>
          <w:p w:rsidR="00F37405" w:rsidRPr="00FE2EE9" w:rsidRDefault="00F37405" w:rsidP="00AA301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3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7405" w:rsidRPr="00FE2EE9" w:rsidRDefault="00F37405" w:rsidP="00F3740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37405" w:rsidRPr="00FE2EE9" w:rsidTr="00F37405">
        <w:trPr>
          <w:trHeight w:val="546"/>
        </w:trPr>
        <w:tc>
          <w:tcPr>
            <w:tcW w:w="29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7405" w:rsidRPr="00FE2EE9" w:rsidRDefault="00F37405" w:rsidP="00AA3015">
            <w:pPr>
              <w:ind w:left="66"/>
              <w:contextualSpacing/>
              <w:jc w:val="both"/>
              <w:rPr>
                <w:sz w:val="20"/>
                <w:szCs w:val="20"/>
              </w:rPr>
            </w:pPr>
            <w:r w:rsidRPr="00FE2EE9">
              <w:rPr>
                <w:sz w:val="20"/>
                <w:szCs w:val="20"/>
              </w:rPr>
              <w:t>Previsioni nel progetto di svolgere almeno 2 delle precedenti attività:</w:t>
            </w:r>
          </w:p>
          <w:p w:rsidR="00F37405" w:rsidRPr="00FE2EE9" w:rsidRDefault="00F37405" w:rsidP="00AA3015">
            <w:pPr>
              <w:ind w:left="360"/>
              <w:contextualSpacing/>
              <w:jc w:val="both"/>
              <w:rPr>
                <w:sz w:val="20"/>
                <w:szCs w:val="20"/>
              </w:rPr>
            </w:pPr>
          </w:p>
          <w:p w:rsidR="00F37405" w:rsidRPr="00FE2EE9" w:rsidRDefault="00F37405" w:rsidP="00AA3015">
            <w:pPr>
              <w:pStyle w:val="Paragrafoelenco"/>
              <w:ind w:left="284"/>
              <w:jc w:val="both"/>
              <w:rPr>
                <w:sz w:val="20"/>
                <w:szCs w:val="20"/>
              </w:rPr>
            </w:pPr>
          </w:p>
        </w:tc>
        <w:tc>
          <w:tcPr>
            <w:tcW w:w="1033" w:type="pct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F37405" w:rsidRPr="00FE2EE9" w:rsidRDefault="00F37405" w:rsidP="00AA3015">
            <w:pPr>
              <w:jc w:val="center"/>
              <w:rPr>
                <w:b/>
                <w:sz w:val="20"/>
                <w:szCs w:val="20"/>
              </w:rPr>
            </w:pPr>
            <w:r w:rsidRPr="00FE2EE9">
              <w:rPr>
                <w:b/>
                <w:sz w:val="20"/>
                <w:szCs w:val="20"/>
              </w:rPr>
              <w:t>SUFFICIENTE</w:t>
            </w:r>
          </w:p>
          <w:p w:rsidR="00F37405" w:rsidRPr="00FE2EE9" w:rsidRDefault="00F37405" w:rsidP="00AA3015">
            <w:pPr>
              <w:jc w:val="center"/>
              <w:rPr>
                <w:b/>
                <w:sz w:val="20"/>
                <w:szCs w:val="20"/>
              </w:rPr>
            </w:pPr>
            <w:r w:rsidRPr="00FE2EE9">
              <w:rPr>
                <w:b/>
                <w:sz w:val="20"/>
                <w:szCs w:val="20"/>
              </w:rPr>
              <w:t>3 punti</w:t>
            </w:r>
          </w:p>
          <w:p w:rsidR="00F37405" w:rsidRPr="00FE2EE9" w:rsidRDefault="00F37405" w:rsidP="00AA301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3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7405" w:rsidRPr="00FE2EE9" w:rsidRDefault="00F37405" w:rsidP="00F3740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37405" w:rsidRPr="00FE2EE9" w:rsidTr="00F37405">
        <w:trPr>
          <w:trHeight w:val="546"/>
        </w:trPr>
        <w:tc>
          <w:tcPr>
            <w:tcW w:w="29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7405" w:rsidRPr="00FE2EE9" w:rsidRDefault="00F37405" w:rsidP="00AA3015">
            <w:pPr>
              <w:ind w:left="66"/>
              <w:contextualSpacing/>
              <w:jc w:val="both"/>
              <w:rPr>
                <w:sz w:val="20"/>
                <w:szCs w:val="20"/>
              </w:rPr>
            </w:pPr>
            <w:r w:rsidRPr="00FE2EE9">
              <w:rPr>
                <w:sz w:val="20"/>
                <w:szCs w:val="20"/>
              </w:rPr>
              <w:t>Previsioni nel progetto di svolgere meno di 2 delle precedenti attività.</w:t>
            </w:r>
          </w:p>
          <w:p w:rsidR="00F37405" w:rsidRPr="00FE2EE9" w:rsidRDefault="00F37405" w:rsidP="00AA3015">
            <w:pPr>
              <w:ind w:left="66"/>
              <w:jc w:val="both"/>
              <w:rPr>
                <w:sz w:val="20"/>
                <w:szCs w:val="20"/>
              </w:rPr>
            </w:pPr>
          </w:p>
        </w:tc>
        <w:tc>
          <w:tcPr>
            <w:tcW w:w="1033" w:type="pct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F37405" w:rsidRPr="00FE2EE9" w:rsidRDefault="00F37405" w:rsidP="00AA3015">
            <w:pPr>
              <w:jc w:val="center"/>
              <w:rPr>
                <w:b/>
                <w:sz w:val="20"/>
                <w:szCs w:val="20"/>
              </w:rPr>
            </w:pPr>
            <w:r w:rsidRPr="00FE2EE9">
              <w:rPr>
                <w:b/>
                <w:sz w:val="20"/>
                <w:szCs w:val="20"/>
              </w:rPr>
              <w:t>INSUFFICIENTE</w:t>
            </w:r>
          </w:p>
          <w:p w:rsidR="00F37405" w:rsidRPr="00FE2EE9" w:rsidRDefault="00F37405" w:rsidP="00AA3015">
            <w:pPr>
              <w:jc w:val="center"/>
              <w:rPr>
                <w:b/>
                <w:sz w:val="20"/>
                <w:szCs w:val="20"/>
              </w:rPr>
            </w:pPr>
            <w:r w:rsidRPr="00FE2EE9">
              <w:rPr>
                <w:b/>
                <w:sz w:val="20"/>
                <w:szCs w:val="20"/>
              </w:rPr>
              <w:t>0 punti</w:t>
            </w:r>
          </w:p>
          <w:p w:rsidR="00F37405" w:rsidRPr="00FE2EE9" w:rsidRDefault="00F37405" w:rsidP="00AA301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33" w:type="pct"/>
            <w:tcBorders>
              <w:bottom w:val="single" w:sz="4" w:space="0" w:color="auto"/>
            </w:tcBorders>
            <w:shd w:val="clear" w:color="auto" w:fill="auto"/>
          </w:tcPr>
          <w:p w:rsidR="00F37405" w:rsidRPr="00FE2EE9" w:rsidRDefault="00F37405" w:rsidP="00AA3015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625CB2" w:rsidRDefault="00625CB2" w:rsidP="00625CB2">
      <w:pPr>
        <w:spacing w:before="7"/>
        <w:rPr>
          <w:rFonts w:eastAsia="Times New Roman" w:cstheme="minorHAnsi"/>
          <w:b/>
          <w:bCs/>
          <w:sz w:val="21"/>
          <w:szCs w:val="21"/>
        </w:rPr>
      </w:pPr>
    </w:p>
    <w:tbl>
      <w:tblPr>
        <w:tblStyle w:val="Grigliatabella"/>
        <w:tblW w:w="9925" w:type="dxa"/>
        <w:jc w:val="center"/>
        <w:tblLook w:val="04A0"/>
      </w:tblPr>
      <w:tblGrid>
        <w:gridCol w:w="7573"/>
        <w:gridCol w:w="1218"/>
        <w:gridCol w:w="1134"/>
      </w:tblGrid>
      <w:tr w:rsidR="00625CB2" w:rsidTr="00AA3015">
        <w:trPr>
          <w:jc w:val="center"/>
        </w:trPr>
        <w:tc>
          <w:tcPr>
            <w:tcW w:w="8791" w:type="dxa"/>
            <w:gridSpan w:val="2"/>
            <w:vAlign w:val="center"/>
          </w:tcPr>
          <w:p w:rsidR="00625CB2" w:rsidRPr="003E09D4" w:rsidRDefault="00625CB2" w:rsidP="00AA3015">
            <w:pPr>
              <w:pStyle w:val="Titolo1"/>
              <w:ind w:left="0"/>
              <w:outlineLvl w:val="0"/>
              <w:rPr>
                <w:rFonts w:asciiTheme="minorHAnsi" w:eastAsia="Calibri" w:hAnsiTheme="minorHAnsi" w:cstheme="minorHAnsi"/>
                <w:i/>
                <w:sz w:val="24"/>
                <w:szCs w:val="24"/>
              </w:rPr>
            </w:pPr>
            <w:r w:rsidRPr="00847DC8">
              <w:rPr>
                <w:rFonts w:asciiTheme="minorHAnsi" w:eastAsia="Calibri" w:hAnsiTheme="minorHAnsi" w:cstheme="minorHAnsi"/>
                <w:sz w:val="24"/>
                <w:szCs w:val="24"/>
              </w:rPr>
              <w:lastRenderedPageBreak/>
              <w:t xml:space="preserve">Principio 2 - </w:t>
            </w:r>
            <w:r w:rsidRPr="00847DC8">
              <w:rPr>
                <w:rFonts w:asciiTheme="minorHAnsi" w:eastAsia="Calibri" w:hAnsiTheme="minorHAnsi" w:cstheme="minorHAnsi"/>
                <w:i/>
                <w:sz w:val="24"/>
                <w:szCs w:val="24"/>
              </w:rPr>
              <w:t>Ampiezza del territorio di pertinenza delle azioni del progetto</w:t>
            </w:r>
          </w:p>
        </w:tc>
        <w:tc>
          <w:tcPr>
            <w:tcW w:w="1134" w:type="dxa"/>
            <w:vAlign w:val="center"/>
          </w:tcPr>
          <w:p w:rsidR="00625CB2" w:rsidRDefault="00625CB2" w:rsidP="00AA3015">
            <w:pPr>
              <w:pStyle w:val="Titolo1"/>
              <w:ind w:left="0"/>
              <w:jc w:val="center"/>
              <w:outlineLvl w:val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3E09D4">
              <w:rPr>
                <w:rFonts w:asciiTheme="minorHAnsi" w:eastAsia="Calibri" w:hAnsiTheme="minorHAnsi" w:cstheme="minorHAnsi"/>
                <w:sz w:val="24"/>
                <w:szCs w:val="24"/>
              </w:rPr>
              <w:t>Punti</w:t>
            </w:r>
          </w:p>
        </w:tc>
      </w:tr>
      <w:tr w:rsidR="00625CB2" w:rsidTr="00AA3015">
        <w:trPr>
          <w:jc w:val="center"/>
        </w:trPr>
        <w:tc>
          <w:tcPr>
            <w:tcW w:w="9925" w:type="dxa"/>
            <w:gridSpan w:val="3"/>
          </w:tcPr>
          <w:p w:rsidR="00625CB2" w:rsidRPr="00BE4526" w:rsidRDefault="00625CB2" w:rsidP="00AA3015">
            <w:pPr>
              <w:pStyle w:val="Titolo1"/>
              <w:ind w:left="0"/>
              <w:jc w:val="both"/>
              <w:outlineLvl w:val="0"/>
              <w:rPr>
                <w:rFonts w:asciiTheme="minorHAnsi" w:eastAsia="Calibri" w:hAnsiTheme="minorHAnsi" w:cstheme="minorHAnsi"/>
                <w:b w:val="0"/>
                <w:i/>
                <w:sz w:val="22"/>
                <w:szCs w:val="22"/>
              </w:rPr>
            </w:pPr>
            <w:r w:rsidRPr="00BE4526">
              <w:rPr>
                <w:rFonts w:asciiTheme="minorHAnsi" w:eastAsia="Calibri" w:hAnsiTheme="minorHAnsi" w:cstheme="minorHAnsi"/>
                <w:b w:val="0"/>
                <w:i/>
                <w:sz w:val="22"/>
                <w:szCs w:val="22"/>
              </w:rPr>
              <w:t>SAT impegnata nel progetto</w:t>
            </w:r>
          </w:p>
          <w:p w:rsidR="00625CB2" w:rsidRPr="00BE4526" w:rsidRDefault="00625CB2" w:rsidP="00AA3015">
            <w:pPr>
              <w:pStyle w:val="Titolo1"/>
              <w:ind w:left="0"/>
              <w:jc w:val="both"/>
              <w:outlineLv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E4526"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  <w:t>Il punteggio verrà attribuito in funzione delle superfici agricole totali aderenti al progetto, calcolando il rapporto tra la superficie totale impegnata nel progetto (X</w:t>
            </w:r>
            <w:r w:rsidRPr="00BE4526">
              <w:rPr>
                <w:rFonts w:asciiTheme="minorHAnsi" w:eastAsia="Calibri" w:hAnsiTheme="minorHAnsi" w:cstheme="minorHAnsi"/>
                <w:b w:val="0"/>
                <w:sz w:val="22"/>
                <w:szCs w:val="22"/>
                <w:vertAlign w:val="subscript"/>
              </w:rPr>
              <w:t>1</w:t>
            </w:r>
            <w:r w:rsidRPr="00BE4526"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  <w:t>) rispetto alle media delle superfici impegnate nel totale dei progetti aderenti al bando (X</w:t>
            </w:r>
            <w:r w:rsidRPr="00BE4526">
              <w:rPr>
                <w:rFonts w:asciiTheme="minorHAnsi" w:eastAsia="Calibri" w:hAnsiTheme="minorHAnsi" w:cstheme="minorHAnsi"/>
                <w:b w:val="0"/>
                <w:sz w:val="22"/>
                <w:szCs w:val="22"/>
                <w:vertAlign w:val="subscript"/>
              </w:rPr>
              <w:t>n</w:t>
            </w:r>
            <w:r w:rsidRPr="00BE4526"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  <w:t>)</w:t>
            </w:r>
          </w:p>
        </w:tc>
      </w:tr>
      <w:tr w:rsidR="00625CB2" w:rsidTr="00AA3015">
        <w:trPr>
          <w:jc w:val="center"/>
        </w:trPr>
        <w:tc>
          <w:tcPr>
            <w:tcW w:w="7573" w:type="dxa"/>
            <w:vMerge w:val="restart"/>
            <w:vAlign w:val="center"/>
          </w:tcPr>
          <w:p w:rsidR="00625CB2" w:rsidRPr="005204FF" w:rsidRDefault="00746853" w:rsidP="00AA3015">
            <w:pPr>
              <w:pStyle w:val="Titolo1"/>
              <w:ind w:left="0"/>
              <w:jc w:val="center"/>
              <w:outlineLvl w:val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Theme="minorHAnsi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Theme="minorHAnsi" w:cstheme="minorHAnsi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d>
                          <m:dPr>
                            <m:ctrlPr>
                              <w:rPr>
                                <w:rFonts w:ascii="Cambria Math" w:eastAsia="Calibri" w:hAnsiTheme="minorHAnsi" w:cstheme="minorHAnsi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Calibri" w:hAnsi="Cambria Math" w:cstheme="minorHAnsi"/>
                                <w:sz w:val="24"/>
                                <w:szCs w:val="24"/>
                              </w:rPr>
                              <m:t>SAT</m:t>
                            </m:r>
                          </m:e>
                        </m:d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theme="minorHAnsi"/>
                            <w:sz w:val="24"/>
                            <w:szCs w:val="24"/>
                          </w:rPr>
                          <m:t>i</m:t>
                        </m:r>
                      </m:sub>
                    </m:sSub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theme="minorHAnsi"/>
                        <w:sz w:val="24"/>
                        <w:szCs w:val="24"/>
                      </w:rPr>
                      <m:t>media</m:t>
                    </m:r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eastAsia="Calibri" w:hAnsiTheme="minorHAnsi" w:cstheme="minorHAnsi"/>
                            <w:i/>
                            <w:sz w:val="24"/>
                            <w:szCs w:val="24"/>
                          </w:rPr>
                        </m:ctrlPr>
                      </m:naryPr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theme="minorHAnsi"/>
                            <w:sz w:val="24"/>
                            <w:szCs w:val="24"/>
                          </w:rPr>
                          <m:t>i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="Calibri" w:hAnsiTheme="minorHAnsi" w:cstheme="minorHAnsi"/>
                            <w:sz w:val="24"/>
                            <w:szCs w:val="24"/>
                          </w:rPr>
                          <m:t>=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theme="minorHAnsi"/>
                            <w:sz w:val="24"/>
                            <w:szCs w:val="24"/>
                          </w:rPr>
                          <m:t>1</m:t>
                        </m:r>
                      </m:sub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theme="minorHAnsi"/>
                            <w:sz w:val="24"/>
                            <w:szCs w:val="24"/>
                          </w:rPr>
                          <m:t>n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eastAsia="Calibri" w:hAnsiTheme="minorHAnsi" w:cstheme="minorHAnsi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d>
                              <m:dPr>
                                <m:ctrlPr>
                                  <w:rPr>
                                    <w:rFonts w:ascii="Cambria Math" w:eastAsia="Calibri" w:hAnsiTheme="minorHAnsi" w:cstheme="minorHAnsi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="Calibri" w:hAnsi="Cambria Math" w:cstheme="minorHAnsi"/>
                                    <w:sz w:val="24"/>
                                    <w:szCs w:val="24"/>
                                  </w:rPr>
                                  <m:t>SAT</m:t>
                                </m:r>
                              </m:e>
                            </m:d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Calibri" w:hAnsi="Cambria Math" w:cstheme="minorHAnsi"/>
                                <w:sz w:val="24"/>
                                <w:szCs w:val="24"/>
                              </w:rPr>
                              <m:t>i</m:t>
                            </m:r>
                          </m:sub>
                        </m:sSub>
                      </m:e>
                    </m:nary>
                  </m:den>
                </m:f>
              </m:oMath>
            </m:oMathPara>
          </w:p>
        </w:tc>
        <w:tc>
          <w:tcPr>
            <w:tcW w:w="1218" w:type="dxa"/>
          </w:tcPr>
          <w:p w:rsidR="00625CB2" w:rsidRPr="005204FF" w:rsidRDefault="00625CB2" w:rsidP="00AA3015">
            <w:pPr>
              <w:pStyle w:val="Titolo1"/>
              <w:ind w:left="0"/>
              <w:jc w:val="both"/>
              <w:outlineLvl w:val="0"/>
              <w:rPr>
                <w:rFonts w:asciiTheme="minorHAnsi" w:eastAsia="Calibri" w:hAnsiTheme="minorHAnsi" w:cstheme="minorHAnsi"/>
                <w:b w:val="0"/>
                <w:sz w:val="20"/>
                <w:szCs w:val="20"/>
              </w:rPr>
            </w:pPr>
            <w:r w:rsidRPr="005204FF">
              <w:rPr>
                <w:rFonts w:asciiTheme="minorHAnsi" w:eastAsia="Calibri" w:hAnsiTheme="minorHAnsi" w:cstheme="minorHAnsi"/>
                <w:b w:val="0"/>
                <w:sz w:val="20"/>
                <w:szCs w:val="20"/>
              </w:rPr>
              <w:t>&gt; 1,5</w:t>
            </w:r>
          </w:p>
        </w:tc>
        <w:tc>
          <w:tcPr>
            <w:tcW w:w="1134" w:type="dxa"/>
          </w:tcPr>
          <w:p w:rsidR="00625CB2" w:rsidRPr="005204FF" w:rsidRDefault="00625CB2" w:rsidP="00AA3015">
            <w:pPr>
              <w:pStyle w:val="Titolo1"/>
              <w:ind w:left="0"/>
              <w:jc w:val="center"/>
              <w:outlineLvl w:val="0"/>
              <w:rPr>
                <w:rFonts w:asciiTheme="minorHAnsi" w:eastAsia="Calibri" w:hAnsiTheme="minorHAnsi" w:cstheme="minorHAnsi"/>
                <w:b w:val="0"/>
                <w:sz w:val="24"/>
                <w:szCs w:val="24"/>
              </w:rPr>
            </w:pPr>
            <w:r w:rsidRPr="005204FF">
              <w:rPr>
                <w:rFonts w:asciiTheme="minorHAnsi" w:eastAsia="Calibri" w:hAnsiTheme="minorHAnsi" w:cstheme="minorHAnsi"/>
                <w:b w:val="0"/>
                <w:sz w:val="24"/>
                <w:szCs w:val="24"/>
              </w:rPr>
              <w:t>5</w:t>
            </w:r>
          </w:p>
        </w:tc>
      </w:tr>
      <w:tr w:rsidR="00625CB2" w:rsidTr="00AA3015">
        <w:trPr>
          <w:jc w:val="center"/>
        </w:trPr>
        <w:tc>
          <w:tcPr>
            <w:tcW w:w="7573" w:type="dxa"/>
            <w:vMerge/>
          </w:tcPr>
          <w:p w:rsidR="00625CB2" w:rsidRDefault="00625CB2" w:rsidP="00AA3015">
            <w:pPr>
              <w:pStyle w:val="Titolo1"/>
              <w:ind w:left="0"/>
              <w:jc w:val="both"/>
              <w:outlineLvl w:val="0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218" w:type="dxa"/>
          </w:tcPr>
          <w:p w:rsidR="00625CB2" w:rsidRPr="005204FF" w:rsidRDefault="00625CB2" w:rsidP="00AA3015">
            <w:pPr>
              <w:pStyle w:val="Titolo1"/>
              <w:ind w:left="0"/>
              <w:jc w:val="both"/>
              <w:outlineLvl w:val="0"/>
              <w:rPr>
                <w:rFonts w:asciiTheme="minorHAnsi" w:eastAsia="Calibri" w:hAnsiTheme="minorHAnsi" w:cstheme="minorHAnsi"/>
                <w:b w:val="0"/>
                <w:sz w:val="20"/>
                <w:szCs w:val="20"/>
              </w:rPr>
            </w:pPr>
            <w:r w:rsidRPr="005204FF">
              <w:rPr>
                <w:rFonts w:asciiTheme="minorHAnsi" w:eastAsia="Calibri" w:hAnsiTheme="minorHAnsi" w:cstheme="minorHAnsi"/>
                <w:b w:val="0"/>
                <w:sz w:val="20"/>
                <w:szCs w:val="20"/>
              </w:rPr>
              <w:t>&gt; 1,2 e ≤1,5</w:t>
            </w:r>
          </w:p>
        </w:tc>
        <w:tc>
          <w:tcPr>
            <w:tcW w:w="1134" w:type="dxa"/>
          </w:tcPr>
          <w:p w:rsidR="00625CB2" w:rsidRPr="005204FF" w:rsidRDefault="00625CB2" w:rsidP="00AA3015">
            <w:pPr>
              <w:pStyle w:val="Titolo1"/>
              <w:ind w:left="0"/>
              <w:jc w:val="center"/>
              <w:outlineLvl w:val="0"/>
              <w:rPr>
                <w:rFonts w:asciiTheme="minorHAnsi" w:eastAsia="Calibri" w:hAnsiTheme="minorHAnsi" w:cstheme="minorHAnsi"/>
                <w:b w:val="0"/>
                <w:sz w:val="24"/>
                <w:szCs w:val="24"/>
              </w:rPr>
            </w:pPr>
            <w:r w:rsidRPr="005204FF">
              <w:rPr>
                <w:rFonts w:asciiTheme="minorHAnsi" w:eastAsia="Calibri" w:hAnsiTheme="minorHAnsi" w:cstheme="minorHAnsi"/>
                <w:b w:val="0"/>
                <w:sz w:val="24"/>
                <w:szCs w:val="24"/>
              </w:rPr>
              <w:t>3</w:t>
            </w:r>
          </w:p>
        </w:tc>
      </w:tr>
      <w:tr w:rsidR="00625CB2" w:rsidTr="00AA3015">
        <w:trPr>
          <w:trHeight w:val="113"/>
          <w:jc w:val="center"/>
        </w:trPr>
        <w:tc>
          <w:tcPr>
            <w:tcW w:w="7573" w:type="dxa"/>
            <w:vMerge/>
          </w:tcPr>
          <w:p w:rsidR="00625CB2" w:rsidRDefault="00625CB2" w:rsidP="00AA3015">
            <w:pPr>
              <w:pStyle w:val="Titolo1"/>
              <w:ind w:left="0"/>
              <w:jc w:val="both"/>
              <w:outlineLvl w:val="0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218" w:type="dxa"/>
          </w:tcPr>
          <w:p w:rsidR="00625CB2" w:rsidRPr="005204FF" w:rsidRDefault="00625CB2" w:rsidP="00AA3015">
            <w:pPr>
              <w:pStyle w:val="Titolo1"/>
              <w:ind w:left="0"/>
              <w:jc w:val="both"/>
              <w:outlineLvl w:val="0"/>
              <w:rPr>
                <w:rFonts w:asciiTheme="minorHAnsi" w:eastAsia="Calibri" w:hAnsiTheme="minorHAnsi" w:cstheme="minorHAnsi"/>
                <w:b w:val="0"/>
                <w:sz w:val="20"/>
                <w:szCs w:val="20"/>
              </w:rPr>
            </w:pPr>
            <w:r w:rsidRPr="005204FF">
              <w:rPr>
                <w:rFonts w:asciiTheme="minorHAnsi" w:eastAsia="Calibri" w:hAnsiTheme="minorHAnsi" w:cstheme="minorHAnsi"/>
                <w:b w:val="0"/>
                <w:sz w:val="20"/>
                <w:szCs w:val="20"/>
              </w:rPr>
              <w:t>&gt;1 e ≤1,2</w:t>
            </w:r>
          </w:p>
        </w:tc>
        <w:tc>
          <w:tcPr>
            <w:tcW w:w="1134" w:type="dxa"/>
          </w:tcPr>
          <w:p w:rsidR="00625CB2" w:rsidRPr="005204FF" w:rsidRDefault="00625CB2" w:rsidP="00AA3015">
            <w:pPr>
              <w:pStyle w:val="Titolo1"/>
              <w:ind w:left="0"/>
              <w:jc w:val="center"/>
              <w:outlineLvl w:val="0"/>
              <w:rPr>
                <w:rFonts w:asciiTheme="minorHAnsi" w:eastAsia="Calibri" w:hAnsiTheme="minorHAnsi" w:cstheme="minorHAnsi"/>
                <w:b w:val="0"/>
                <w:sz w:val="24"/>
                <w:szCs w:val="24"/>
              </w:rPr>
            </w:pPr>
            <w:r w:rsidRPr="005204FF">
              <w:rPr>
                <w:rFonts w:asciiTheme="minorHAnsi" w:eastAsia="Calibri" w:hAnsiTheme="minorHAnsi" w:cstheme="minorHAnsi"/>
                <w:b w:val="0"/>
                <w:sz w:val="24"/>
                <w:szCs w:val="24"/>
              </w:rPr>
              <w:t>1</w:t>
            </w:r>
          </w:p>
        </w:tc>
      </w:tr>
      <w:tr w:rsidR="00625CB2" w:rsidTr="00AA3015">
        <w:trPr>
          <w:trHeight w:val="113"/>
          <w:jc w:val="center"/>
        </w:trPr>
        <w:tc>
          <w:tcPr>
            <w:tcW w:w="9925" w:type="dxa"/>
            <w:gridSpan w:val="3"/>
          </w:tcPr>
          <w:p w:rsidR="00625CB2" w:rsidRPr="00BE4526" w:rsidRDefault="00625CB2" w:rsidP="00AA3015">
            <w:pPr>
              <w:ind w:left="0"/>
              <w:rPr>
                <w:rFonts w:cstheme="minorHAnsi"/>
                <w:bCs/>
                <w:i/>
              </w:rPr>
            </w:pPr>
            <w:r w:rsidRPr="00BE4526">
              <w:rPr>
                <w:rFonts w:cstheme="minorHAnsi"/>
                <w:bCs/>
                <w:i/>
              </w:rPr>
              <w:t>Aziende agricole aderenti al progetto</w:t>
            </w:r>
          </w:p>
          <w:p w:rsidR="00625CB2" w:rsidRPr="00BE4526" w:rsidRDefault="00625CB2" w:rsidP="00AA3015">
            <w:pPr>
              <w:pStyle w:val="Titolo1"/>
              <w:ind w:left="0"/>
              <w:jc w:val="both"/>
              <w:outlineLvl w:val="0"/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</w:pPr>
            <w:r w:rsidRPr="00BE4526"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  <w:t>Il punteggio verrà attribuito in funzione del numero delle aziende agricole aderenti al progetto, calcolando il rapporto tra il numero di aziende agricole aderenti al progetto (X</w:t>
            </w:r>
            <w:r w:rsidRPr="00BE4526">
              <w:rPr>
                <w:rFonts w:asciiTheme="minorHAnsi" w:eastAsia="Calibri" w:hAnsiTheme="minorHAnsi" w:cstheme="minorHAnsi"/>
                <w:b w:val="0"/>
                <w:sz w:val="22"/>
                <w:szCs w:val="22"/>
                <w:vertAlign w:val="subscript"/>
              </w:rPr>
              <w:t>1</w:t>
            </w:r>
            <w:r w:rsidRPr="00BE4526"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  <w:t>) rispetto alle media delle aziende agricole nel totale dei progetti aderenti al bando (X</w:t>
            </w:r>
            <w:r w:rsidRPr="00BE4526">
              <w:rPr>
                <w:rFonts w:asciiTheme="minorHAnsi" w:eastAsia="Calibri" w:hAnsiTheme="minorHAnsi" w:cstheme="minorHAnsi"/>
                <w:b w:val="0"/>
                <w:sz w:val="22"/>
                <w:szCs w:val="22"/>
                <w:vertAlign w:val="subscript"/>
              </w:rPr>
              <w:t>n</w:t>
            </w:r>
            <w:r w:rsidRPr="00BE4526"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  <w:t>)</w:t>
            </w:r>
          </w:p>
        </w:tc>
      </w:tr>
      <w:tr w:rsidR="00625CB2" w:rsidTr="00AA3015">
        <w:trPr>
          <w:trHeight w:val="113"/>
          <w:jc w:val="center"/>
        </w:trPr>
        <w:tc>
          <w:tcPr>
            <w:tcW w:w="7573" w:type="dxa"/>
            <w:vMerge w:val="restart"/>
            <w:vAlign w:val="center"/>
          </w:tcPr>
          <w:p w:rsidR="00625CB2" w:rsidRPr="00ED5D07" w:rsidRDefault="00746853" w:rsidP="00AA3015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cstheme="minorHAnsi"/>
                            <w:sz w:val="24"/>
                            <w:szCs w:val="24"/>
                          </w:rPr>
                          <m:t>(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cstheme="minorHAnsi"/>
                            <w:sz w:val="24"/>
                            <w:szCs w:val="24"/>
                          </w:rPr>
                          <m:t>.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aziendeagricole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cstheme="minorHAnsi"/>
                            <w:sz w:val="24"/>
                            <w:szCs w:val="24"/>
                          </w:rPr>
                          <m:t>)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i</m:t>
                        </m:r>
                      </m:sub>
                    </m:sSub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media</m:t>
                    </m:r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naryPr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i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cstheme="minorHAnsi"/>
                            <w:sz w:val="24"/>
                            <w:szCs w:val="24"/>
                          </w:rPr>
                          <m:t>=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1</m:t>
                        </m:r>
                      </m:sub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n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cstheme="minorHAnsi"/>
                                <w:sz w:val="24"/>
                                <w:szCs w:val="24"/>
                              </w:rPr>
                              <m:t>(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N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cstheme="minorHAnsi"/>
                                <w:sz w:val="24"/>
                                <w:szCs w:val="24"/>
                              </w:rPr>
                              <m:t>.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aziendeagricole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cstheme="minorHAnsi"/>
                                <w:sz w:val="24"/>
                                <w:szCs w:val="24"/>
                              </w:rPr>
                              <m:t>)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i</m:t>
                            </m:r>
                          </m:sub>
                        </m:sSub>
                      </m:e>
                    </m:nary>
                  </m:den>
                </m:f>
              </m:oMath>
            </m:oMathPara>
          </w:p>
        </w:tc>
        <w:tc>
          <w:tcPr>
            <w:tcW w:w="1218" w:type="dxa"/>
          </w:tcPr>
          <w:p w:rsidR="00625CB2" w:rsidRPr="005204FF" w:rsidRDefault="00625CB2" w:rsidP="00AA3015">
            <w:pPr>
              <w:pStyle w:val="Titolo1"/>
              <w:ind w:left="0"/>
              <w:jc w:val="both"/>
              <w:outlineLvl w:val="0"/>
              <w:rPr>
                <w:rFonts w:asciiTheme="minorHAnsi" w:eastAsia="Calibri" w:hAnsiTheme="minorHAnsi" w:cstheme="minorHAnsi"/>
                <w:b w:val="0"/>
                <w:sz w:val="20"/>
                <w:szCs w:val="20"/>
              </w:rPr>
            </w:pPr>
            <w:r w:rsidRPr="005204FF">
              <w:rPr>
                <w:rFonts w:asciiTheme="minorHAnsi" w:eastAsia="Calibri" w:hAnsiTheme="minorHAnsi" w:cstheme="minorHAnsi"/>
                <w:b w:val="0"/>
                <w:sz w:val="20"/>
                <w:szCs w:val="20"/>
              </w:rPr>
              <w:t>&gt; 1,5</w:t>
            </w:r>
          </w:p>
        </w:tc>
        <w:tc>
          <w:tcPr>
            <w:tcW w:w="1134" w:type="dxa"/>
          </w:tcPr>
          <w:p w:rsidR="00625CB2" w:rsidRPr="005204FF" w:rsidRDefault="00625CB2" w:rsidP="00AA3015">
            <w:pPr>
              <w:pStyle w:val="Titolo1"/>
              <w:ind w:left="0"/>
              <w:jc w:val="center"/>
              <w:outlineLvl w:val="0"/>
              <w:rPr>
                <w:rFonts w:asciiTheme="minorHAnsi" w:eastAsia="Calibri" w:hAnsiTheme="minorHAnsi" w:cstheme="minorHAnsi"/>
                <w:b w:val="0"/>
                <w:sz w:val="24"/>
                <w:szCs w:val="24"/>
              </w:rPr>
            </w:pPr>
            <w:r w:rsidRPr="005204FF">
              <w:rPr>
                <w:rFonts w:asciiTheme="minorHAnsi" w:eastAsia="Calibri" w:hAnsiTheme="minorHAnsi" w:cstheme="minorHAnsi"/>
                <w:b w:val="0"/>
                <w:sz w:val="24"/>
                <w:szCs w:val="24"/>
              </w:rPr>
              <w:t>5</w:t>
            </w:r>
          </w:p>
        </w:tc>
      </w:tr>
      <w:tr w:rsidR="00625CB2" w:rsidTr="00AA3015">
        <w:trPr>
          <w:trHeight w:val="113"/>
          <w:jc w:val="center"/>
        </w:trPr>
        <w:tc>
          <w:tcPr>
            <w:tcW w:w="7573" w:type="dxa"/>
            <w:vMerge/>
          </w:tcPr>
          <w:p w:rsidR="00625CB2" w:rsidRPr="00847DC8" w:rsidRDefault="00625CB2" w:rsidP="00AA3015">
            <w:pPr>
              <w:rPr>
                <w:rFonts w:cstheme="minorHAnsi"/>
                <w:bCs/>
                <w:i/>
                <w:sz w:val="24"/>
                <w:szCs w:val="24"/>
              </w:rPr>
            </w:pPr>
          </w:p>
        </w:tc>
        <w:tc>
          <w:tcPr>
            <w:tcW w:w="1218" w:type="dxa"/>
          </w:tcPr>
          <w:p w:rsidR="00625CB2" w:rsidRPr="005204FF" w:rsidRDefault="00625CB2" w:rsidP="00AA3015">
            <w:pPr>
              <w:pStyle w:val="Titolo1"/>
              <w:ind w:left="0"/>
              <w:jc w:val="both"/>
              <w:outlineLvl w:val="0"/>
              <w:rPr>
                <w:rFonts w:asciiTheme="minorHAnsi" w:eastAsia="Calibri" w:hAnsiTheme="minorHAnsi" w:cstheme="minorHAnsi"/>
                <w:b w:val="0"/>
                <w:sz w:val="20"/>
                <w:szCs w:val="20"/>
              </w:rPr>
            </w:pPr>
            <w:r w:rsidRPr="005204FF">
              <w:rPr>
                <w:rFonts w:asciiTheme="minorHAnsi" w:eastAsia="Calibri" w:hAnsiTheme="minorHAnsi" w:cstheme="minorHAnsi"/>
                <w:b w:val="0"/>
                <w:sz w:val="20"/>
                <w:szCs w:val="20"/>
              </w:rPr>
              <w:t>&gt; 1,2 e ≤1,5</w:t>
            </w:r>
          </w:p>
        </w:tc>
        <w:tc>
          <w:tcPr>
            <w:tcW w:w="1134" w:type="dxa"/>
          </w:tcPr>
          <w:p w:rsidR="00625CB2" w:rsidRPr="005204FF" w:rsidRDefault="00625CB2" w:rsidP="00AA3015">
            <w:pPr>
              <w:pStyle w:val="Titolo1"/>
              <w:ind w:left="0"/>
              <w:jc w:val="center"/>
              <w:outlineLvl w:val="0"/>
              <w:rPr>
                <w:rFonts w:asciiTheme="minorHAnsi" w:eastAsia="Calibri" w:hAnsiTheme="minorHAnsi" w:cstheme="minorHAnsi"/>
                <w:b w:val="0"/>
                <w:sz w:val="24"/>
                <w:szCs w:val="24"/>
              </w:rPr>
            </w:pPr>
            <w:r w:rsidRPr="005204FF">
              <w:rPr>
                <w:rFonts w:asciiTheme="minorHAnsi" w:eastAsia="Calibri" w:hAnsiTheme="minorHAnsi" w:cstheme="minorHAnsi"/>
                <w:b w:val="0"/>
                <w:sz w:val="24"/>
                <w:szCs w:val="24"/>
              </w:rPr>
              <w:t>3</w:t>
            </w:r>
          </w:p>
        </w:tc>
      </w:tr>
      <w:tr w:rsidR="00625CB2" w:rsidTr="00AA3015">
        <w:trPr>
          <w:trHeight w:val="171"/>
          <w:jc w:val="center"/>
        </w:trPr>
        <w:tc>
          <w:tcPr>
            <w:tcW w:w="7573" w:type="dxa"/>
            <w:vMerge/>
          </w:tcPr>
          <w:p w:rsidR="00625CB2" w:rsidRPr="00847DC8" w:rsidRDefault="00625CB2" w:rsidP="00AA3015">
            <w:pPr>
              <w:rPr>
                <w:rFonts w:cstheme="minorHAnsi"/>
                <w:bCs/>
                <w:i/>
                <w:sz w:val="24"/>
                <w:szCs w:val="24"/>
              </w:rPr>
            </w:pPr>
          </w:p>
        </w:tc>
        <w:tc>
          <w:tcPr>
            <w:tcW w:w="1218" w:type="dxa"/>
          </w:tcPr>
          <w:p w:rsidR="00625CB2" w:rsidRPr="005204FF" w:rsidRDefault="00625CB2" w:rsidP="00AA3015">
            <w:pPr>
              <w:pStyle w:val="Titolo1"/>
              <w:ind w:left="0"/>
              <w:jc w:val="both"/>
              <w:outlineLvl w:val="0"/>
              <w:rPr>
                <w:rFonts w:asciiTheme="minorHAnsi" w:eastAsia="Calibri" w:hAnsiTheme="minorHAnsi" w:cstheme="minorHAnsi"/>
                <w:b w:val="0"/>
                <w:sz w:val="20"/>
                <w:szCs w:val="20"/>
              </w:rPr>
            </w:pPr>
            <w:r w:rsidRPr="005204FF">
              <w:rPr>
                <w:rFonts w:asciiTheme="minorHAnsi" w:eastAsia="Calibri" w:hAnsiTheme="minorHAnsi" w:cstheme="minorHAnsi"/>
                <w:b w:val="0"/>
                <w:sz w:val="20"/>
                <w:szCs w:val="20"/>
              </w:rPr>
              <w:t>&gt;1 e ≤1,2</w:t>
            </w:r>
          </w:p>
        </w:tc>
        <w:tc>
          <w:tcPr>
            <w:tcW w:w="1134" w:type="dxa"/>
          </w:tcPr>
          <w:p w:rsidR="00625CB2" w:rsidRPr="005204FF" w:rsidRDefault="00625CB2" w:rsidP="00AA3015">
            <w:pPr>
              <w:pStyle w:val="Titolo1"/>
              <w:ind w:left="0"/>
              <w:jc w:val="center"/>
              <w:outlineLvl w:val="0"/>
              <w:rPr>
                <w:rFonts w:asciiTheme="minorHAnsi" w:eastAsia="Calibri" w:hAnsiTheme="minorHAnsi" w:cstheme="minorHAnsi"/>
                <w:b w:val="0"/>
                <w:sz w:val="24"/>
                <w:szCs w:val="24"/>
              </w:rPr>
            </w:pPr>
            <w:r w:rsidRPr="005204FF">
              <w:rPr>
                <w:rFonts w:asciiTheme="minorHAnsi" w:eastAsia="Calibri" w:hAnsiTheme="minorHAnsi" w:cstheme="minorHAnsi"/>
                <w:b w:val="0"/>
                <w:sz w:val="24"/>
                <w:szCs w:val="24"/>
              </w:rPr>
              <w:t>1</w:t>
            </w:r>
          </w:p>
        </w:tc>
      </w:tr>
      <w:tr w:rsidR="00625CB2" w:rsidTr="00AA3015">
        <w:trPr>
          <w:trHeight w:val="171"/>
          <w:jc w:val="center"/>
        </w:trPr>
        <w:tc>
          <w:tcPr>
            <w:tcW w:w="8791" w:type="dxa"/>
            <w:gridSpan w:val="2"/>
          </w:tcPr>
          <w:p w:rsidR="00625CB2" w:rsidRPr="00ED5D07" w:rsidRDefault="00625CB2" w:rsidP="00AA3015">
            <w:pPr>
              <w:pStyle w:val="Titolo1"/>
              <w:ind w:left="0"/>
              <w:jc w:val="right"/>
              <w:outlineLvl w:val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ED5D07">
              <w:rPr>
                <w:rFonts w:asciiTheme="minorHAnsi" w:eastAsia="Calibri" w:hAnsiTheme="minorHAnsi" w:cstheme="minorHAnsi"/>
                <w:sz w:val="24"/>
                <w:szCs w:val="24"/>
              </w:rPr>
              <w:t>PUNTEGGIO MASSIMO ATTRIBUIBILE</w:t>
            </w:r>
          </w:p>
        </w:tc>
        <w:tc>
          <w:tcPr>
            <w:tcW w:w="1134" w:type="dxa"/>
          </w:tcPr>
          <w:p w:rsidR="00625CB2" w:rsidRPr="00ED5D07" w:rsidRDefault="00625CB2" w:rsidP="00AA3015">
            <w:pPr>
              <w:pStyle w:val="Titolo1"/>
              <w:ind w:left="0"/>
              <w:jc w:val="center"/>
              <w:outlineLvl w:val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ED5D07">
              <w:rPr>
                <w:rFonts w:asciiTheme="minorHAnsi" w:eastAsia="Calibri" w:hAnsiTheme="minorHAnsi" w:cstheme="minorHAnsi"/>
                <w:sz w:val="24"/>
                <w:szCs w:val="24"/>
              </w:rPr>
              <w:t>10</w:t>
            </w:r>
          </w:p>
        </w:tc>
      </w:tr>
    </w:tbl>
    <w:p w:rsidR="00625CB2" w:rsidRDefault="00625CB2" w:rsidP="00625CB2">
      <w:pPr>
        <w:spacing w:before="7"/>
        <w:ind w:left="0"/>
        <w:rPr>
          <w:rFonts w:eastAsia="Times New Roman" w:cstheme="minorHAnsi"/>
          <w:b/>
          <w:bCs/>
          <w:sz w:val="21"/>
          <w:szCs w:val="21"/>
        </w:rPr>
      </w:pPr>
    </w:p>
    <w:p w:rsidR="00625CB2" w:rsidRPr="00847DC8" w:rsidRDefault="00625CB2" w:rsidP="00625CB2">
      <w:pPr>
        <w:spacing w:before="7"/>
        <w:rPr>
          <w:rFonts w:eastAsia="Times New Roman" w:cstheme="minorHAnsi"/>
          <w:b/>
          <w:bCs/>
          <w:sz w:val="21"/>
          <w:szCs w:val="21"/>
        </w:rPr>
      </w:pPr>
    </w:p>
    <w:tbl>
      <w:tblPr>
        <w:tblStyle w:val="Grigliatabella"/>
        <w:tblW w:w="9619" w:type="dxa"/>
        <w:tblInd w:w="212" w:type="dxa"/>
        <w:tblLook w:val="04A0"/>
      </w:tblPr>
      <w:tblGrid>
        <w:gridCol w:w="7267"/>
        <w:gridCol w:w="1218"/>
        <w:gridCol w:w="1121"/>
        <w:gridCol w:w="13"/>
      </w:tblGrid>
      <w:tr w:rsidR="00625CB2" w:rsidTr="00AA3015">
        <w:trPr>
          <w:gridAfter w:val="1"/>
          <w:wAfter w:w="13" w:type="dxa"/>
        </w:trPr>
        <w:tc>
          <w:tcPr>
            <w:tcW w:w="8485" w:type="dxa"/>
            <w:gridSpan w:val="2"/>
            <w:vAlign w:val="center"/>
          </w:tcPr>
          <w:p w:rsidR="00625CB2" w:rsidRPr="004C6875" w:rsidRDefault="00625CB2" w:rsidP="00AA3015">
            <w:pPr>
              <w:pStyle w:val="Titolo1"/>
              <w:ind w:left="0"/>
              <w:jc w:val="both"/>
              <w:outlineLvl w:val="0"/>
              <w:rPr>
                <w:rFonts w:asciiTheme="minorHAnsi" w:hAnsiTheme="minorHAnsi" w:cstheme="minorHAnsi"/>
                <w:spacing w:val="-1"/>
                <w:sz w:val="24"/>
                <w:szCs w:val="24"/>
              </w:rPr>
            </w:pPr>
            <w:r w:rsidRPr="004C6875">
              <w:rPr>
                <w:rFonts w:asciiTheme="minorHAnsi" w:eastAsia="Calibri" w:hAnsiTheme="minorHAnsi" w:cstheme="minorHAnsi"/>
                <w:i/>
                <w:sz w:val="24"/>
                <w:szCs w:val="24"/>
              </w:rPr>
              <w:lastRenderedPageBreak/>
              <w:t>Principio 3 - Adesione al progetto di imprese agricole aderenti all’operazione 10.1.4 /10.1.5</w:t>
            </w:r>
          </w:p>
        </w:tc>
        <w:tc>
          <w:tcPr>
            <w:tcW w:w="1121" w:type="dxa"/>
            <w:vAlign w:val="center"/>
          </w:tcPr>
          <w:p w:rsidR="00625CB2" w:rsidRDefault="00625CB2" w:rsidP="00AA3015">
            <w:pPr>
              <w:pStyle w:val="Titolo1"/>
              <w:ind w:left="0"/>
              <w:jc w:val="center"/>
              <w:outlineLvl w:val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3E09D4">
              <w:rPr>
                <w:rFonts w:asciiTheme="minorHAnsi" w:eastAsia="Calibri" w:hAnsiTheme="minorHAnsi" w:cstheme="minorHAnsi"/>
                <w:sz w:val="24"/>
                <w:szCs w:val="24"/>
              </w:rPr>
              <w:t>Punti</w:t>
            </w:r>
          </w:p>
        </w:tc>
      </w:tr>
      <w:tr w:rsidR="00625CB2" w:rsidTr="00AA3015">
        <w:trPr>
          <w:gridAfter w:val="1"/>
          <w:wAfter w:w="13" w:type="dxa"/>
        </w:trPr>
        <w:tc>
          <w:tcPr>
            <w:tcW w:w="9606" w:type="dxa"/>
            <w:gridSpan w:val="3"/>
          </w:tcPr>
          <w:p w:rsidR="00625CB2" w:rsidRPr="00BE4526" w:rsidRDefault="00625CB2" w:rsidP="00AA3015">
            <w:pPr>
              <w:pStyle w:val="Titolo1"/>
              <w:ind w:left="0"/>
              <w:jc w:val="both"/>
              <w:outlineLvl w:val="0"/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</w:pPr>
            <w:r w:rsidRPr="00BE4526">
              <w:rPr>
                <w:rFonts w:asciiTheme="minorHAnsi" w:eastAsia="Calibri" w:hAnsiTheme="minorHAnsi" w:cstheme="minorHAnsi"/>
                <w:b w:val="0"/>
                <w:i/>
                <w:sz w:val="22"/>
                <w:szCs w:val="22"/>
              </w:rPr>
              <w:t>Contemporanea adesione ad altre misure</w:t>
            </w:r>
          </w:p>
          <w:p w:rsidR="00625CB2" w:rsidRPr="00BE4526" w:rsidRDefault="00625CB2" w:rsidP="00AA3015">
            <w:pPr>
              <w:pStyle w:val="Titolo1"/>
              <w:ind w:left="0"/>
              <w:jc w:val="both"/>
              <w:outlineLvl w:val="0"/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</w:pPr>
            <w:r w:rsidRPr="00BE4526"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  <w:t xml:space="preserve">Il punteggio verrà attribuito se una certa % delle aziende aderenti al progetto beneficiano del premio delle Misure 10.1.4 e 10.1.5 del PSR 2014 </w:t>
            </w:r>
            <w:r w:rsidR="00E82A51"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  <w:t>–</w:t>
            </w:r>
            <w:r w:rsidRPr="00BE4526"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  <w:t xml:space="preserve"> 2020</w:t>
            </w:r>
          </w:p>
        </w:tc>
      </w:tr>
      <w:tr w:rsidR="00625CB2" w:rsidTr="00AA3015">
        <w:trPr>
          <w:gridAfter w:val="1"/>
          <w:wAfter w:w="13" w:type="dxa"/>
        </w:trPr>
        <w:tc>
          <w:tcPr>
            <w:tcW w:w="7267" w:type="dxa"/>
          </w:tcPr>
          <w:p w:rsidR="00625CB2" w:rsidRDefault="00625CB2" w:rsidP="00AA3015">
            <w:pPr>
              <w:pStyle w:val="Titolo1"/>
              <w:ind w:left="0"/>
              <w:jc w:val="both"/>
              <w:outlineLvl w:val="0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218" w:type="dxa"/>
          </w:tcPr>
          <w:p w:rsidR="00625CB2" w:rsidRPr="005204FF" w:rsidRDefault="00625CB2" w:rsidP="00AA3015">
            <w:pPr>
              <w:pStyle w:val="Titolo1"/>
              <w:ind w:left="0"/>
              <w:jc w:val="both"/>
              <w:outlineLvl w:val="0"/>
              <w:rPr>
                <w:rFonts w:asciiTheme="minorHAnsi" w:eastAsia="Calibri" w:hAnsiTheme="minorHAnsi" w:cstheme="minorHAnsi"/>
                <w:b w:val="0"/>
                <w:sz w:val="20"/>
                <w:szCs w:val="20"/>
              </w:rPr>
            </w:pPr>
            <w:r w:rsidRPr="005204FF">
              <w:rPr>
                <w:rFonts w:asciiTheme="minorHAnsi" w:eastAsia="Calibri" w:hAnsiTheme="minorHAnsi" w:cstheme="minorHAnsi"/>
                <w:b w:val="0"/>
                <w:sz w:val="20"/>
                <w:szCs w:val="20"/>
              </w:rPr>
              <w:t xml:space="preserve">&gt; </w:t>
            </w:r>
            <w:r>
              <w:rPr>
                <w:rFonts w:asciiTheme="minorHAnsi" w:eastAsia="Calibri" w:hAnsiTheme="minorHAnsi" w:cstheme="minorHAnsi"/>
                <w:b w:val="0"/>
                <w:sz w:val="20"/>
                <w:szCs w:val="20"/>
              </w:rPr>
              <w:t>50%</w:t>
            </w:r>
          </w:p>
        </w:tc>
        <w:tc>
          <w:tcPr>
            <w:tcW w:w="1121" w:type="dxa"/>
          </w:tcPr>
          <w:p w:rsidR="00625CB2" w:rsidRPr="005204FF" w:rsidRDefault="00625CB2" w:rsidP="00AA3015">
            <w:pPr>
              <w:pStyle w:val="Titolo1"/>
              <w:ind w:left="0"/>
              <w:jc w:val="center"/>
              <w:outlineLvl w:val="0"/>
              <w:rPr>
                <w:rFonts w:asciiTheme="minorHAnsi" w:eastAsia="Calibri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 w:val="0"/>
                <w:sz w:val="24"/>
                <w:szCs w:val="24"/>
              </w:rPr>
              <w:t>20</w:t>
            </w:r>
          </w:p>
        </w:tc>
      </w:tr>
      <w:tr w:rsidR="00625CB2" w:rsidTr="00AA3015">
        <w:trPr>
          <w:gridAfter w:val="1"/>
          <w:wAfter w:w="13" w:type="dxa"/>
          <w:trHeight w:val="113"/>
        </w:trPr>
        <w:tc>
          <w:tcPr>
            <w:tcW w:w="7267" w:type="dxa"/>
          </w:tcPr>
          <w:p w:rsidR="00625CB2" w:rsidRDefault="00625CB2" w:rsidP="00AA3015">
            <w:pPr>
              <w:pStyle w:val="Titolo1"/>
              <w:ind w:left="0"/>
              <w:jc w:val="both"/>
              <w:outlineLvl w:val="0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218" w:type="dxa"/>
          </w:tcPr>
          <w:p w:rsidR="00625CB2" w:rsidRPr="005204FF" w:rsidRDefault="00625CB2" w:rsidP="00AA3015">
            <w:pPr>
              <w:pStyle w:val="Titolo1"/>
              <w:ind w:left="0"/>
              <w:jc w:val="both"/>
              <w:outlineLvl w:val="0"/>
              <w:rPr>
                <w:rFonts w:asciiTheme="minorHAnsi" w:eastAsia="Calibri" w:hAnsiTheme="minorHAnsi" w:cstheme="minorHAnsi"/>
                <w:b w:val="0"/>
                <w:sz w:val="20"/>
                <w:szCs w:val="20"/>
              </w:rPr>
            </w:pPr>
            <w:r w:rsidRPr="005204FF">
              <w:rPr>
                <w:rFonts w:asciiTheme="minorHAnsi" w:eastAsia="Calibri" w:hAnsiTheme="minorHAnsi" w:cstheme="minorHAnsi"/>
                <w:b w:val="0"/>
                <w:sz w:val="20"/>
                <w:szCs w:val="20"/>
              </w:rPr>
              <w:t>&gt;</w:t>
            </w:r>
            <w:r>
              <w:rPr>
                <w:rFonts w:asciiTheme="minorHAnsi" w:eastAsia="Calibri" w:hAnsiTheme="minorHAnsi" w:cstheme="minorHAnsi"/>
                <w:b w:val="0"/>
                <w:sz w:val="20"/>
                <w:szCs w:val="20"/>
              </w:rPr>
              <w:t xml:space="preserve">40% e </w:t>
            </w:r>
            <w:r w:rsidRPr="005204FF">
              <w:rPr>
                <w:rFonts w:asciiTheme="minorHAnsi" w:eastAsia="Calibri" w:hAnsiTheme="minorHAnsi" w:cstheme="minorHAnsi"/>
                <w:b w:val="0"/>
                <w:sz w:val="20"/>
                <w:szCs w:val="20"/>
              </w:rPr>
              <w:t>≤</w:t>
            </w:r>
            <w:r>
              <w:rPr>
                <w:rFonts w:asciiTheme="minorHAnsi" w:eastAsia="Calibri" w:hAnsiTheme="minorHAnsi" w:cstheme="minorHAnsi"/>
                <w:b w:val="0"/>
                <w:sz w:val="20"/>
                <w:szCs w:val="20"/>
              </w:rPr>
              <w:t xml:space="preserve"> </w:t>
            </w:r>
            <w:r w:rsidRPr="005204FF">
              <w:rPr>
                <w:rFonts w:asciiTheme="minorHAnsi" w:eastAsia="Calibri" w:hAnsiTheme="minorHAnsi" w:cstheme="minorHAnsi"/>
                <w:b w:val="0"/>
                <w:sz w:val="20"/>
                <w:szCs w:val="20"/>
              </w:rPr>
              <w:t xml:space="preserve"> </w:t>
            </w:r>
            <w:r>
              <w:rPr>
                <w:rFonts w:asciiTheme="minorHAnsi" w:eastAsia="Calibri" w:hAnsiTheme="minorHAnsi" w:cstheme="minorHAnsi"/>
                <w:b w:val="0"/>
                <w:sz w:val="20"/>
                <w:szCs w:val="20"/>
              </w:rPr>
              <w:t>50%</w:t>
            </w:r>
          </w:p>
        </w:tc>
        <w:tc>
          <w:tcPr>
            <w:tcW w:w="1121" w:type="dxa"/>
          </w:tcPr>
          <w:p w:rsidR="00625CB2" w:rsidRPr="005204FF" w:rsidRDefault="00625CB2" w:rsidP="00AA3015">
            <w:pPr>
              <w:pStyle w:val="Titolo1"/>
              <w:ind w:left="0"/>
              <w:jc w:val="center"/>
              <w:outlineLvl w:val="0"/>
              <w:rPr>
                <w:rFonts w:asciiTheme="minorHAnsi" w:eastAsia="Calibri" w:hAnsiTheme="minorHAnsi" w:cstheme="minorHAnsi"/>
                <w:b w:val="0"/>
                <w:sz w:val="24"/>
                <w:szCs w:val="24"/>
              </w:rPr>
            </w:pPr>
            <w:r w:rsidRPr="005204FF">
              <w:rPr>
                <w:rFonts w:asciiTheme="minorHAnsi" w:eastAsia="Calibri" w:hAnsiTheme="minorHAnsi" w:cstheme="minorHAnsi"/>
                <w:b w:val="0"/>
                <w:sz w:val="24"/>
                <w:szCs w:val="24"/>
              </w:rPr>
              <w:t>1</w:t>
            </w:r>
            <w:r>
              <w:rPr>
                <w:rFonts w:asciiTheme="minorHAnsi" w:eastAsia="Calibri" w:hAnsiTheme="minorHAnsi" w:cstheme="minorHAnsi"/>
                <w:b w:val="0"/>
                <w:sz w:val="24"/>
                <w:szCs w:val="24"/>
              </w:rPr>
              <w:t>4</w:t>
            </w:r>
          </w:p>
        </w:tc>
      </w:tr>
      <w:tr w:rsidR="00625CB2" w:rsidTr="00AA3015">
        <w:trPr>
          <w:trHeight w:val="113"/>
        </w:trPr>
        <w:tc>
          <w:tcPr>
            <w:tcW w:w="7267" w:type="dxa"/>
            <w:vAlign w:val="center"/>
          </w:tcPr>
          <w:p w:rsidR="00625CB2" w:rsidRPr="00ED5D07" w:rsidRDefault="00625CB2" w:rsidP="00AA3015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218" w:type="dxa"/>
          </w:tcPr>
          <w:p w:rsidR="00625CB2" w:rsidRPr="005204FF" w:rsidRDefault="00625CB2" w:rsidP="00AA3015">
            <w:pPr>
              <w:pStyle w:val="Titolo1"/>
              <w:ind w:left="0"/>
              <w:jc w:val="both"/>
              <w:outlineLvl w:val="0"/>
              <w:rPr>
                <w:rFonts w:asciiTheme="minorHAnsi" w:eastAsia="Calibri" w:hAnsiTheme="minorHAnsi" w:cstheme="minorHAnsi"/>
                <w:b w:val="0"/>
                <w:sz w:val="20"/>
                <w:szCs w:val="20"/>
              </w:rPr>
            </w:pPr>
            <w:r w:rsidRPr="005204FF">
              <w:rPr>
                <w:rFonts w:asciiTheme="minorHAnsi" w:eastAsia="Calibri" w:hAnsiTheme="minorHAnsi" w:cstheme="minorHAnsi"/>
                <w:b w:val="0"/>
                <w:sz w:val="20"/>
                <w:szCs w:val="20"/>
              </w:rPr>
              <w:t xml:space="preserve">&gt; </w:t>
            </w:r>
            <w:r>
              <w:rPr>
                <w:rFonts w:asciiTheme="minorHAnsi" w:eastAsia="Calibri" w:hAnsiTheme="minorHAnsi" w:cstheme="minorHAnsi"/>
                <w:b w:val="0"/>
                <w:sz w:val="20"/>
                <w:szCs w:val="20"/>
              </w:rPr>
              <w:t xml:space="preserve">30% e </w:t>
            </w:r>
            <w:r w:rsidRPr="005204FF">
              <w:rPr>
                <w:rFonts w:asciiTheme="minorHAnsi" w:eastAsia="Calibri" w:hAnsiTheme="minorHAnsi" w:cstheme="minorHAnsi"/>
                <w:b w:val="0"/>
                <w:sz w:val="20"/>
                <w:szCs w:val="20"/>
              </w:rPr>
              <w:t>≤</w:t>
            </w:r>
            <w:r>
              <w:rPr>
                <w:rFonts w:asciiTheme="minorHAnsi" w:eastAsia="Calibri" w:hAnsiTheme="minorHAnsi" w:cstheme="minorHAnsi"/>
                <w:b w:val="0"/>
                <w:sz w:val="20"/>
                <w:szCs w:val="20"/>
              </w:rPr>
              <w:t xml:space="preserve"> 40%</w:t>
            </w:r>
          </w:p>
        </w:tc>
        <w:tc>
          <w:tcPr>
            <w:tcW w:w="1134" w:type="dxa"/>
            <w:gridSpan w:val="2"/>
          </w:tcPr>
          <w:p w:rsidR="00625CB2" w:rsidRPr="005204FF" w:rsidRDefault="00625CB2" w:rsidP="00AA3015">
            <w:pPr>
              <w:pStyle w:val="Titolo1"/>
              <w:ind w:left="0"/>
              <w:jc w:val="center"/>
              <w:outlineLvl w:val="0"/>
              <w:rPr>
                <w:rFonts w:asciiTheme="minorHAnsi" w:eastAsia="Calibri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 w:val="0"/>
                <w:sz w:val="24"/>
                <w:szCs w:val="24"/>
              </w:rPr>
              <w:t>7</w:t>
            </w:r>
          </w:p>
        </w:tc>
      </w:tr>
      <w:tr w:rsidR="00625CB2" w:rsidTr="00AA3015">
        <w:trPr>
          <w:trHeight w:val="113"/>
        </w:trPr>
        <w:tc>
          <w:tcPr>
            <w:tcW w:w="8485" w:type="dxa"/>
            <w:gridSpan w:val="2"/>
          </w:tcPr>
          <w:p w:rsidR="00625CB2" w:rsidRPr="005204FF" w:rsidRDefault="00625CB2" w:rsidP="00AA3015">
            <w:pPr>
              <w:pStyle w:val="Titolo1"/>
              <w:ind w:left="0"/>
              <w:jc w:val="right"/>
              <w:outlineLvl w:val="0"/>
              <w:rPr>
                <w:rFonts w:asciiTheme="minorHAnsi" w:eastAsia="Calibri" w:hAnsiTheme="minorHAnsi" w:cstheme="minorHAnsi"/>
                <w:b w:val="0"/>
                <w:sz w:val="20"/>
                <w:szCs w:val="20"/>
              </w:rPr>
            </w:pPr>
            <w:r w:rsidRPr="00ED5D07">
              <w:rPr>
                <w:rFonts w:asciiTheme="minorHAnsi" w:eastAsia="Calibri" w:hAnsiTheme="minorHAnsi" w:cstheme="minorHAnsi"/>
                <w:sz w:val="24"/>
                <w:szCs w:val="24"/>
              </w:rPr>
              <w:t>PUNTEGGIO MASSIMO ATTRIBUIBILE</w:t>
            </w:r>
          </w:p>
        </w:tc>
        <w:tc>
          <w:tcPr>
            <w:tcW w:w="1134" w:type="dxa"/>
            <w:gridSpan w:val="2"/>
          </w:tcPr>
          <w:p w:rsidR="00625CB2" w:rsidRPr="004C6875" w:rsidRDefault="00625CB2" w:rsidP="00AA3015">
            <w:pPr>
              <w:pStyle w:val="Titolo1"/>
              <w:ind w:left="0"/>
              <w:jc w:val="center"/>
              <w:outlineLvl w:val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C6875">
              <w:rPr>
                <w:rFonts w:asciiTheme="minorHAnsi" w:eastAsia="Calibri" w:hAnsiTheme="minorHAnsi" w:cstheme="minorHAnsi"/>
                <w:sz w:val="24"/>
                <w:szCs w:val="24"/>
              </w:rPr>
              <w:t>20</w:t>
            </w:r>
          </w:p>
        </w:tc>
      </w:tr>
    </w:tbl>
    <w:p w:rsidR="00625CB2" w:rsidRPr="00847DC8" w:rsidRDefault="00625CB2" w:rsidP="00625CB2">
      <w:pPr>
        <w:pStyle w:val="Corpodeltesto"/>
        <w:ind w:left="212"/>
        <w:jc w:val="both"/>
        <w:rPr>
          <w:rFonts w:asciiTheme="minorHAnsi" w:hAnsiTheme="minorHAnsi" w:cstheme="minorHAnsi"/>
          <w:spacing w:val="-1"/>
          <w:lang w:val="it-IT"/>
        </w:rPr>
      </w:pPr>
    </w:p>
    <w:p w:rsidR="00625CB2" w:rsidRPr="00BE4526" w:rsidRDefault="00625CB2" w:rsidP="00625CB2">
      <w:pPr>
        <w:pStyle w:val="Corpodeltesto"/>
        <w:widowControl w:val="0"/>
        <w:numPr>
          <w:ilvl w:val="0"/>
          <w:numId w:val="28"/>
        </w:numPr>
        <w:spacing w:after="0"/>
        <w:jc w:val="both"/>
        <w:rPr>
          <w:rFonts w:asciiTheme="minorHAnsi" w:hAnsiTheme="minorHAnsi" w:cstheme="minorHAnsi"/>
          <w:b/>
          <w:spacing w:val="-1"/>
          <w:sz w:val="24"/>
          <w:szCs w:val="24"/>
          <w:lang w:val="it-IT"/>
        </w:rPr>
      </w:pPr>
      <w:r w:rsidRPr="00BE4526">
        <w:rPr>
          <w:rFonts w:asciiTheme="minorHAnsi" w:hAnsiTheme="minorHAnsi" w:cstheme="minorHAnsi"/>
          <w:b/>
          <w:spacing w:val="-1"/>
          <w:sz w:val="24"/>
          <w:szCs w:val="24"/>
          <w:lang w:val="it-IT"/>
        </w:rPr>
        <w:t>MACROCRITERIO DI VALUTAZIONE: BENEFICIARI - Non Rilevante</w:t>
      </w:r>
    </w:p>
    <w:p w:rsidR="00625CB2" w:rsidRDefault="00625CB2" w:rsidP="00625CB2">
      <w:pPr>
        <w:jc w:val="both"/>
        <w:rPr>
          <w:rFonts w:cstheme="minorHAnsi"/>
          <w:sz w:val="24"/>
          <w:szCs w:val="24"/>
        </w:rPr>
      </w:pPr>
    </w:p>
    <w:p w:rsidR="00625CB2" w:rsidRDefault="00625CB2" w:rsidP="00625CB2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Tabella sinottica dei criteri di valutazione della sottomisura 10.2</w:t>
      </w:r>
    </w:p>
    <w:p w:rsidR="00625CB2" w:rsidRDefault="00625CB2" w:rsidP="00625CB2">
      <w:pPr>
        <w:jc w:val="both"/>
        <w:rPr>
          <w:rFonts w:cstheme="minorHAnsi"/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5919"/>
        <w:gridCol w:w="2126"/>
        <w:gridCol w:w="1809"/>
      </w:tblGrid>
      <w:tr w:rsidR="00625CB2" w:rsidRPr="009053BA" w:rsidTr="00AA3015">
        <w:tc>
          <w:tcPr>
            <w:tcW w:w="5920" w:type="dxa"/>
            <w:vAlign w:val="center"/>
          </w:tcPr>
          <w:p w:rsidR="00625CB2" w:rsidRPr="009053BA" w:rsidRDefault="00625CB2" w:rsidP="00AA3015">
            <w:pPr>
              <w:ind w:left="0"/>
              <w:rPr>
                <w:rFonts w:cstheme="minorHAnsi"/>
                <w:b/>
              </w:rPr>
            </w:pPr>
            <w:r w:rsidRPr="009053BA">
              <w:rPr>
                <w:rFonts w:cstheme="minorHAnsi"/>
                <w:b/>
              </w:rPr>
              <w:t>MACROCRITERIO/PRINCIPIO</w:t>
            </w:r>
          </w:p>
        </w:tc>
        <w:tc>
          <w:tcPr>
            <w:tcW w:w="2126" w:type="dxa"/>
            <w:vAlign w:val="center"/>
          </w:tcPr>
          <w:p w:rsidR="00625CB2" w:rsidRPr="009053BA" w:rsidRDefault="00625CB2" w:rsidP="00AA3015">
            <w:pPr>
              <w:jc w:val="center"/>
              <w:rPr>
                <w:rFonts w:cstheme="minorHAnsi"/>
              </w:rPr>
            </w:pPr>
            <w:r w:rsidRPr="009053BA">
              <w:rPr>
                <w:rFonts w:cstheme="minorHAnsi"/>
                <w:b/>
              </w:rPr>
              <w:t>PUNTEGGIO MASSIMO</w:t>
            </w:r>
          </w:p>
        </w:tc>
        <w:tc>
          <w:tcPr>
            <w:tcW w:w="1809" w:type="dxa"/>
            <w:vAlign w:val="center"/>
          </w:tcPr>
          <w:p w:rsidR="00625CB2" w:rsidRPr="009053BA" w:rsidRDefault="00625CB2" w:rsidP="00AA3015">
            <w:pPr>
              <w:jc w:val="center"/>
              <w:rPr>
                <w:rFonts w:cstheme="minorHAnsi"/>
              </w:rPr>
            </w:pPr>
            <w:r w:rsidRPr="009053BA">
              <w:rPr>
                <w:rFonts w:cstheme="minorHAnsi"/>
                <w:b/>
              </w:rPr>
              <w:t>PUNTEGGIO SOGLIA</w:t>
            </w:r>
          </w:p>
        </w:tc>
      </w:tr>
      <w:tr w:rsidR="00625CB2" w:rsidRPr="009053BA" w:rsidTr="00AA3015">
        <w:tc>
          <w:tcPr>
            <w:tcW w:w="5920" w:type="dxa"/>
            <w:vAlign w:val="center"/>
          </w:tcPr>
          <w:p w:rsidR="00625CB2" w:rsidRPr="009053BA" w:rsidRDefault="00625CB2" w:rsidP="00AA3015">
            <w:pPr>
              <w:ind w:left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A) Ambiti territoriali</w:t>
            </w:r>
          </w:p>
        </w:tc>
        <w:tc>
          <w:tcPr>
            <w:tcW w:w="2126" w:type="dxa"/>
            <w:vAlign w:val="center"/>
          </w:tcPr>
          <w:p w:rsidR="00625CB2" w:rsidRPr="009053BA" w:rsidRDefault="00625CB2" w:rsidP="00AA3015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Non Rilevante</w:t>
            </w:r>
          </w:p>
        </w:tc>
        <w:tc>
          <w:tcPr>
            <w:tcW w:w="1809" w:type="dxa"/>
            <w:vAlign w:val="center"/>
          </w:tcPr>
          <w:p w:rsidR="00625CB2" w:rsidRPr="009053BA" w:rsidRDefault="00625CB2" w:rsidP="00AA3015">
            <w:pPr>
              <w:jc w:val="center"/>
              <w:rPr>
                <w:rFonts w:cstheme="minorHAnsi"/>
                <w:b/>
              </w:rPr>
            </w:pPr>
          </w:p>
        </w:tc>
      </w:tr>
      <w:tr w:rsidR="00625CB2" w:rsidRPr="009053BA" w:rsidTr="00AA3015">
        <w:tc>
          <w:tcPr>
            <w:tcW w:w="5920" w:type="dxa"/>
            <w:vAlign w:val="center"/>
          </w:tcPr>
          <w:p w:rsidR="00625CB2" w:rsidRDefault="00625CB2" w:rsidP="00AA3015">
            <w:pPr>
              <w:ind w:left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B) Tipologia delle operazioni attivate</w:t>
            </w:r>
          </w:p>
        </w:tc>
        <w:tc>
          <w:tcPr>
            <w:tcW w:w="2126" w:type="dxa"/>
            <w:vAlign w:val="center"/>
          </w:tcPr>
          <w:p w:rsidR="00625CB2" w:rsidRDefault="00625CB2" w:rsidP="00AA3015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100</w:t>
            </w:r>
          </w:p>
        </w:tc>
        <w:tc>
          <w:tcPr>
            <w:tcW w:w="1809" w:type="dxa"/>
            <w:vAlign w:val="center"/>
          </w:tcPr>
          <w:p w:rsidR="00625CB2" w:rsidRPr="009053BA" w:rsidRDefault="00625CB2" w:rsidP="00AA3015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0</w:t>
            </w:r>
          </w:p>
        </w:tc>
      </w:tr>
      <w:tr w:rsidR="00625CB2" w:rsidRPr="009053BA" w:rsidTr="00AA3015">
        <w:tc>
          <w:tcPr>
            <w:tcW w:w="5920" w:type="dxa"/>
            <w:vAlign w:val="center"/>
          </w:tcPr>
          <w:p w:rsidR="00625CB2" w:rsidRPr="009053BA" w:rsidRDefault="00625CB2" w:rsidP="00625CB2">
            <w:pPr>
              <w:pStyle w:val="Paragrafoelenco"/>
              <w:widowControl w:val="0"/>
              <w:numPr>
                <w:ilvl w:val="0"/>
                <w:numId w:val="30"/>
              </w:numPr>
              <w:contextualSpacing w:val="0"/>
              <w:rPr>
                <w:rFonts w:eastAsia="Calibri" w:cstheme="minorHAnsi"/>
                <w:bCs/>
              </w:rPr>
            </w:pPr>
            <w:r w:rsidRPr="009053BA">
              <w:rPr>
                <w:rFonts w:eastAsia="Calibri" w:cstheme="minorHAnsi"/>
                <w:bCs/>
                <w:i/>
              </w:rPr>
              <w:t>Qualità del progetto sulla base della competenza specifica e adeguata, dei soggetti proponenti, alle esigenze del progetto presentato e delle azioni in esso contenute</w:t>
            </w:r>
          </w:p>
        </w:tc>
        <w:tc>
          <w:tcPr>
            <w:tcW w:w="2126" w:type="dxa"/>
            <w:vAlign w:val="center"/>
          </w:tcPr>
          <w:p w:rsidR="00625CB2" w:rsidRPr="009053BA" w:rsidRDefault="00625CB2" w:rsidP="00AA3015">
            <w:pPr>
              <w:jc w:val="center"/>
              <w:rPr>
                <w:rFonts w:cstheme="minorHAnsi"/>
              </w:rPr>
            </w:pPr>
            <w:r w:rsidRPr="009053BA">
              <w:rPr>
                <w:rFonts w:cstheme="minorHAnsi"/>
              </w:rPr>
              <w:t>70</w:t>
            </w:r>
          </w:p>
        </w:tc>
        <w:tc>
          <w:tcPr>
            <w:tcW w:w="1809" w:type="dxa"/>
            <w:vAlign w:val="center"/>
          </w:tcPr>
          <w:p w:rsidR="00625CB2" w:rsidRPr="009053BA" w:rsidRDefault="00625CB2" w:rsidP="00AA3015">
            <w:pPr>
              <w:jc w:val="center"/>
              <w:rPr>
                <w:rFonts w:cstheme="minorHAnsi"/>
              </w:rPr>
            </w:pPr>
            <w:r w:rsidRPr="009053BA">
              <w:rPr>
                <w:rFonts w:cstheme="minorHAnsi"/>
              </w:rPr>
              <w:t>13</w:t>
            </w:r>
          </w:p>
        </w:tc>
      </w:tr>
      <w:tr w:rsidR="00625CB2" w:rsidRPr="009053BA" w:rsidTr="00AA3015">
        <w:tc>
          <w:tcPr>
            <w:tcW w:w="5920" w:type="dxa"/>
            <w:vAlign w:val="center"/>
          </w:tcPr>
          <w:p w:rsidR="00625CB2" w:rsidRPr="009053BA" w:rsidRDefault="00625CB2" w:rsidP="00625CB2">
            <w:pPr>
              <w:pStyle w:val="Paragrafoelenco"/>
              <w:widowControl w:val="0"/>
              <w:numPr>
                <w:ilvl w:val="0"/>
                <w:numId w:val="30"/>
              </w:numPr>
              <w:contextualSpacing w:val="0"/>
              <w:rPr>
                <w:rFonts w:eastAsia="Calibri" w:cstheme="minorHAnsi"/>
                <w:bCs/>
                <w:i/>
              </w:rPr>
            </w:pPr>
            <w:r w:rsidRPr="009053BA">
              <w:rPr>
                <w:rFonts w:eastAsia="Calibri" w:cstheme="minorHAnsi"/>
                <w:i/>
              </w:rPr>
              <w:t>Ampiezza del territorio di pertinenza delle azioni del progetto</w:t>
            </w:r>
          </w:p>
        </w:tc>
        <w:tc>
          <w:tcPr>
            <w:tcW w:w="2126" w:type="dxa"/>
            <w:vAlign w:val="center"/>
          </w:tcPr>
          <w:p w:rsidR="00625CB2" w:rsidRPr="009053BA" w:rsidRDefault="00625CB2" w:rsidP="00AA3015">
            <w:pPr>
              <w:jc w:val="center"/>
              <w:rPr>
                <w:rFonts w:cstheme="minorHAnsi"/>
              </w:rPr>
            </w:pPr>
            <w:r w:rsidRPr="009053BA">
              <w:rPr>
                <w:rFonts w:cstheme="minorHAnsi"/>
              </w:rPr>
              <w:t>10</w:t>
            </w:r>
          </w:p>
        </w:tc>
        <w:tc>
          <w:tcPr>
            <w:tcW w:w="1809" w:type="dxa"/>
            <w:vAlign w:val="center"/>
          </w:tcPr>
          <w:p w:rsidR="00625CB2" w:rsidRPr="009053BA" w:rsidRDefault="00625CB2" w:rsidP="00AA3015">
            <w:pPr>
              <w:jc w:val="center"/>
              <w:rPr>
                <w:rFonts w:cstheme="minorHAnsi"/>
              </w:rPr>
            </w:pPr>
            <w:r w:rsidRPr="009053BA">
              <w:rPr>
                <w:rFonts w:cstheme="minorHAnsi"/>
              </w:rPr>
              <w:t>0</w:t>
            </w:r>
          </w:p>
        </w:tc>
      </w:tr>
      <w:tr w:rsidR="00625CB2" w:rsidRPr="009053BA" w:rsidTr="00AA3015">
        <w:tc>
          <w:tcPr>
            <w:tcW w:w="5920" w:type="dxa"/>
            <w:vAlign w:val="center"/>
          </w:tcPr>
          <w:p w:rsidR="00625CB2" w:rsidRPr="009053BA" w:rsidRDefault="00625CB2" w:rsidP="00625CB2">
            <w:pPr>
              <w:pStyle w:val="Paragrafoelenco"/>
              <w:widowControl w:val="0"/>
              <w:numPr>
                <w:ilvl w:val="0"/>
                <w:numId w:val="30"/>
              </w:numPr>
              <w:contextualSpacing w:val="0"/>
              <w:rPr>
                <w:rFonts w:eastAsia="Calibri" w:cstheme="minorHAnsi"/>
                <w:i/>
              </w:rPr>
            </w:pPr>
            <w:r w:rsidRPr="009053BA">
              <w:rPr>
                <w:rFonts w:eastAsia="Calibri" w:cstheme="minorHAnsi"/>
                <w:i/>
              </w:rPr>
              <w:t>Adesione al progetto di imprese agricole aderenti all’operazione 10.1.4 /10.1.5</w:t>
            </w:r>
          </w:p>
        </w:tc>
        <w:tc>
          <w:tcPr>
            <w:tcW w:w="2126" w:type="dxa"/>
            <w:vAlign w:val="center"/>
          </w:tcPr>
          <w:p w:rsidR="00625CB2" w:rsidRPr="009053BA" w:rsidRDefault="00625CB2" w:rsidP="00AA3015">
            <w:pPr>
              <w:jc w:val="center"/>
              <w:rPr>
                <w:rFonts w:cstheme="minorHAnsi"/>
              </w:rPr>
            </w:pPr>
            <w:r w:rsidRPr="009053BA">
              <w:rPr>
                <w:rFonts w:cstheme="minorHAnsi"/>
              </w:rPr>
              <w:t>20</w:t>
            </w:r>
          </w:p>
        </w:tc>
        <w:tc>
          <w:tcPr>
            <w:tcW w:w="1809" w:type="dxa"/>
            <w:vAlign w:val="center"/>
          </w:tcPr>
          <w:p w:rsidR="00625CB2" w:rsidRPr="009053BA" w:rsidRDefault="00625CB2" w:rsidP="00AA3015">
            <w:pPr>
              <w:jc w:val="center"/>
              <w:rPr>
                <w:rFonts w:cstheme="minorHAnsi"/>
              </w:rPr>
            </w:pPr>
            <w:r w:rsidRPr="009053BA">
              <w:rPr>
                <w:rFonts w:cstheme="minorHAnsi"/>
              </w:rPr>
              <w:t>0</w:t>
            </w:r>
          </w:p>
        </w:tc>
      </w:tr>
      <w:tr w:rsidR="00625CB2" w:rsidRPr="009053BA" w:rsidTr="00AA3015">
        <w:tc>
          <w:tcPr>
            <w:tcW w:w="5920" w:type="dxa"/>
            <w:vAlign w:val="center"/>
          </w:tcPr>
          <w:p w:rsidR="00625CB2" w:rsidRDefault="00625CB2" w:rsidP="00AA3015">
            <w:pPr>
              <w:ind w:left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C) Beneficiari</w:t>
            </w:r>
          </w:p>
        </w:tc>
        <w:tc>
          <w:tcPr>
            <w:tcW w:w="2126" w:type="dxa"/>
            <w:vAlign w:val="center"/>
          </w:tcPr>
          <w:p w:rsidR="00625CB2" w:rsidRDefault="00625CB2" w:rsidP="00AA3015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Non Rilevante</w:t>
            </w:r>
          </w:p>
        </w:tc>
        <w:tc>
          <w:tcPr>
            <w:tcW w:w="1809" w:type="dxa"/>
            <w:vAlign w:val="center"/>
          </w:tcPr>
          <w:p w:rsidR="00625CB2" w:rsidRDefault="00625CB2" w:rsidP="00AA3015">
            <w:pPr>
              <w:jc w:val="center"/>
              <w:rPr>
                <w:rFonts w:cstheme="minorHAnsi"/>
                <w:b/>
              </w:rPr>
            </w:pPr>
          </w:p>
        </w:tc>
      </w:tr>
      <w:tr w:rsidR="00625CB2" w:rsidRPr="009053BA" w:rsidTr="00AA3015">
        <w:tc>
          <w:tcPr>
            <w:tcW w:w="5920" w:type="dxa"/>
            <w:vAlign w:val="center"/>
          </w:tcPr>
          <w:p w:rsidR="00625CB2" w:rsidRDefault="00625CB2" w:rsidP="00AA3015">
            <w:pPr>
              <w:ind w:left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TOTALE </w:t>
            </w:r>
          </w:p>
        </w:tc>
        <w:tc>
          <w:tcPr>
            <w:tcW w:w="2126" w:type="dxa"/>
            <w:vAlign w:val="center"/>
          </w:tcPr>
          <w:p w:rsidR="00625CB2" w:rsidRDefault="00625CB2" w:rsidP="00AA3015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100</w:t>
            </w:r>
          </w:p>
        </w:tc>
        <w:tc>
          <w:tcPr>
            <w:tcW w:w="1809" w:type="dxa"/>
            <w:vAlign w:val="center"/>
          </w:tcPr>
          <w:p w:rsidR="00625CB2" w:rsidRDefault="00625CB2" w:rsidP="00AA3015">
            <w:pPr>
              <w:jc w:val="center"/>
              <w:rPr>
                <w:rFonts w:cstheme="minorHAnsi"/>
                <w:b/>
              </w:rPr>
            </w:pPr>
          </w:p>
        </w:tc>
      </w:tr>
    </w:tbl>
    <w:p w:rsidR="00625CB2" w:rsidRPr="00847DC8" w:rsidRDefault="00625CB2" w:rsidP="00625CB2">
      <w:pPr>
        <w:jc w:val="both"/>
        <w:rPr>
          <w:rFonts w:cstheme="minorHAnsi"/>
          <w:sz w:val="24"/>
          <w:szCs w:val="24"/>
        </w:rPr>
      </w:pPr>
    </w:p>
    <w:p w:rsidR="00625CB2" w:rsidRDefault="00625CB2" w:rsidP="00625CB2">
      <w:pPr>
        <w:pStyle w:val="Corpodeltesto"/>
        <w:ind w:right="-139"/>
        <w:jc w:val="both"/>
        <w:rPr>
          <w:rFonts w:asciiTheme="minorHAnsi" w:hAnsiTheme="minorHAnsi" w:cstheme="minorHAnsi"/>
          <w:spacing w:val="-1"/>
          <w:sz w:val="22"/>
          <w:szCs w:val="22"/>
          <w:lang w:val="it-IT"/>
        </w:rPr>
      </w:pPr>
      <w:r w:rsidRPr="003E7768">
        <w:rPr>
          <w:rFonts w:asciiTheme="minorHAnsi" w:hAnsiTheme="minorHAnsi" w:cstheme="minorHAnsi"/>
          <w:sz w:val="22"/>
          <w:szCs w:val="22"/>
          <w:lang w:val="it-IT"/>
        </w:rPr>
        <w:t>Al</w:t>
      </w:r>
      <w:r w:rsidRPr="003E7768">
        <w:rPr>
          <w:rFonts w:asciiTheme="minorHAnsi" w:hAnsiTheme="minorHAnsi" w:cstheme="minorHAnsi"/>
          <w:spacing w:val="37"/>
          <w:sz w:val="22"/>
          <w:szCs w:val="22"/>
          <w:lang w:val="it-IT"/>
        </w:rPr>
        <w:t xml:space="preserve"> </w:t>
      </w:r>
      <w:r w:rsidRPr="003E7768">
        <w:rPr>
          <w:rFonts w:asciiTheme="minorHAnsi" w:hAnsiTheme="minorHAnsi" w:cstheme="minorHAnsi"/>
          <w:spacing w:val="-1"/>
          <w:sz w:val="22"/>
          <w:szCs w:val="22"/>
          <w:lang w:val="it-IT"/>
        </w:rPr>
        <w:t>fine</w:t>
      </w:r>
      <w:r w:rsidRPr="003E7768">
        <w:rPr>
          <w:rFonts w:asciiTheme="minorHAnsi" w:hAnsiTheme="minorHAnsi" w:cstheme="minorHAnsi"/>
          <w:spacing w:val="36"/>
          <w:sz w:val="22"/>
          <w:szCs w:val="22"/>
          <w:lang w:val="it-IT"/>
        </w:rPr>
        <w:t xml:space="preserve"> </w:t>
      </w:r>
      <w:r w:rsidRPr="003E7768">
        <w:rPr>
          <w:rFonts w:asciiTheme="minorHAnsi" w:hAnsiTheme="minorHAnsi" w:cstheme="minorHAnsi"/>
          <w:sz w:val="22"/>
          <w:szCs w:val="22"/>
          <w:lang w:val="it-IT"/>
        </w:rPr>
        <w:t>di</w:t>
      </w:r>
      <w:r w:rsidRPr="003E7768">
        <w:rPr>
          <w:rFonts w:asciiTheme="minorHAnsi" w:hAnsiTheme="minorHAnsi" w:cstheme="minorHAnsi"/>
          <w:spacing w:val="37"/>
          <w:sz w:val="22"/>
          <w:szCs w:val="22"/>
          <w:lang w:val="it-IT"/>
        </w:rPr>
        <w:t xml:space="preserve"> </w:t>
      </w:r>
      <w:r w:rsidRPr="003E7768">
        <w:rPr>
          <w:rFonts w:asciiTheme="minorHAnsi" w:hAnsiTheme="minorHAnsi" w:cstheme="minorHAnsi"/>
          <w:spacing w:val="-1"/>
          <w:sz w:val="22"/>
          <w:szCs w:val="22"/>
          <w:lang w:val="it-IT"/>
        </w:rPr>
        <w:t>assicurare</w:t>
      </w:r>
      <w:r w:rsidRPr="003E7768">
        <w:rPr>
          <w:rFonts w:asciiTheme="minorHAnsi" w:hAnsiTheme="minorHAnsi" w:cstheme="minorHAnsi"/>
          <w:spacing w:val="36"/>
          <w:sz w:val="22"/>
          <w:szCs w:val="22"/>
          <w:lang w:val="it-IT"/>
        </w:rPr>
        <w:t xml:space="preserve"> </w:t>
      </w:r>
      <w:r w:rsidRPr="003E7768">
        <w:rPr>
          <w:rFonts w:asciiTheme="minorHAnsi" w:hAnsiTheme="minorHAnsi" w:cstheme="minorHAnsi"/>
          <w:sz w:val="22"/>
          <w:szCs w:val="22"/>
          <w:lang w:val="it-IT"/>
        </w:rPr>
        <w:t>la</w:t>
      </w:r>
      <w:r w:rsidRPr="003E7768">
        <w:rPr>
          <w:rFonts w:asciiTheme="minorHAnsi" w:hAnsiTheme="minorHAnsi" w:cstheme="minorHAnsi"/>
          <w:spacing w:val="36"/>
          <w:sz w:val="22"/>
          <w:szCs w:val="22"/>
          <w:lang w:val="it-IT"/>
        </w:rPr>
        <w:t xml:space="preserve"> </w:t>
      </w:r>
      <w:r w:rsidRPr="003E7768">
        <w:rPr>
          <w:rFonts w:asciiTheme="minorHAnsi" w:hAnsiTheme="minorHAnsi" w:cstheme="minorHAnsi"/>
          <w:spacing w:val="-1"/>
          <w:sz w:val="22"/>
          <w:szCs w:val="22"/>
          <w:lang w:val="it-IT"/>
        </w:rPr>
        <w:t>massima</w:t>
      </w:r>
      <w:r w:rsidRPr="003E7768">
        <w:rPr>
          <w:rFonts w:asciiTheme="minorHAnsi" w:hAnsiTheme="minorHAnsi" w:cstheme="minorHAnsi"/>
          <w:spacing w:val="38"/>
          <w:sz w:val="22"/>
          <w:szCs w:val="22"/>
          <w:lang w:val="it-IT"/>
        </w:rPr>
        <w:t xml:space="preserve"> </w:t>
      </w:r>
      <w:r w:rsidRPr="003E7768">
        <w:rPr>
          <w:rFonts w:asciiTheme="minorHAnsi" w:hAnsiTheme="minorHAnsi" w:cstheme="minorHAnsi"/>
          <w:spacing w:val="-1"/>
          <w:sz w:val="22"/>
          <w:szCs w:val="22"/>
          <w:lang w:val="it-IT"/>
        </w:rPr>
        <w:t>trasparenza</w:t>
      </w:r>
      <w:r w:rsidRPr="003E7768">
        <w:rPr>
          <w:rFonts w:asciiTheme="minorHAnsi" w:hAnsiTheme="minorHAnsi" w:cstheme="minorHAnsi"/>
          <w:spacing w:val="36"/>
          <w:sz w:val="22"/>
          <w:szCs w:val="22"/>
          <w:lang w:val="it-IT"/>
        </w:rPr>
        <w:t xml:space="preserve"> </w:t>
      </w:r>
      <w:r w:rsidRPr="003E7768">
        <w:rPr>
          <w:rFonts w:asciiTheme="minorHAnsi" w:hAnsiTheme="minorHAnsi" w:cstheme="minorHAnsi"/>
          <w:sz w:val="22"/>
          <w:szCs w:val="22"/>
          <w:lang w:val="it-IT"/>
        </w:rPr>
        <w:t>e</w:t>
      </w:r>
      <w:r w:rsidRPr="003E7768">
        <w:rPr>
          <w:rFonts w:asciiTheme="minorHAnsi" w:hAnsiTheme="minorHAnsi" w:cstheme="minorHAnsi"/>
          <w:spacing w:val="65"/>
          <w:sz w:val="22"/>
          <w:szCs w:val="22"/>
          <w:lang w:val="it-IT"/>
        </w:rPr>
        <w:t xml:space="preserve"> </w:t>
      </w:r>
      <w:r w:rsidRPr="003E7768">
        <w:rPr>
          <w:rFonts w:asciiTheme="minorHAnsi" w:hAnsiTheme="minorHAnsi" w:cstheme="minorHAnsi"/>
          <w:spacing w:val="-1"/>
          <w:sz w:val="22"/>
          <w:szCs w:val="22"/>
          <w:lang w:val="it-IT"/>
        </w:rPr>
        <w:t>imparzialità</w:t>
      </w:r>
      <w:r w:rsidRPr="003E7768">
        <w:rPr>
          <w:rFonts w:asciiTheme="minorHAnsi" w:hAnsiTheme="minorHAnsi" w:cstheme="minorHAnsi"/>
          <w:spacing w:val="45"/>
          <w:sz w:val="22"/>
          <w:szCs w:val="22"/>
          <w:lang w:val="it-IT"/>
        </w:rPr>
        <w:t xml:space="preserve"> </w:t>
      </w:r>
      <w:r w:rsidRPr="003E7768">
        <w:rPr>
          <w:rFonts w:asciiTheme="minorHAnsi" w:hAnsiTheme="minorHAnsi" w:cstheme="minorHAnsi"/>
          <w:spacing w:val="-1"/>
          <w:sz w:val="22"/>
          <w:szCs w:val="22"/>
          <w:lang w:val="it-IT"/>
        </w:rPr>
        <w:t>nella valutazione dei progetti</w:t>
      </w:r>
      <w:r w:rsidRPr="003E7768">
        <w:rPr>
          <w:rFonts w:asciiTheme="minorHAnsi" w:hAnsiTheme="minorHAnsi" w:cstheme="minorHAnsi"/>
          <w:spacing w:val="45"/>
          <w:sz w:val="22"/>
          <w:szCs w:val="22"/>
          <w:lang w:val="it-IT"/>
        </w:rPr>
        <w:t>,</w:t>
      </w:r>
      <w:r w:rsidRPr="003E7768">
        <w:rPr>
          <w:rFonts w:asciiTheme="minorHAnsi" w:hAnsiTheme="minorHAnsi" w:cstheme="minorHAnsi"/>
          <w:spacing w:val="-2"/>
          <w:sz w:val="22"/>
          <w:szCs w:val="22"/>
          <w:lang w:val="it-IT"/>
        </w:rPr>
        <w:t xml:space="preserve"> ogni</w:t>
      </w:r>
      <w:r w:rsidRPr="003E7768">
        <w:rPr>
          <w:rFonts w:asciiTheme="minorHAnsi" w:hAnsiTheme="minorHAnsi" w:cstheme="minorHAnsi"/>
          <w:spacing w:val="4"/>
          <w:sz w:val="22"/>
          <w:szCs w:val="22"/>
          <w:lang w:val="it-IT"/>
        </w:rPr>
        <w:t xml:space="preserve"> </w:t>
      </w:r>
      <w:r w:rsidRPr="003E7768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criterio </w:t>
      </w:r>
      <w:r w:rsidRPr="003E7768">
        <w:rPr>
          <w:rFonts w:asciiTheme="minorHAnsi" w:hAnsiTheme="minorHAnsi" w:cstheme="minorHAnsi"/>
          <w:sz w:val="22"/>
          <w:szCs w:val="22"/>
          <w:lang w:val="it-IT"/>
        </w:rPr>
        <w:t xml:space="preserve">è stato </w:t>
      </w:r>
      <w:r w:rsidRPr="003E7768">
        <w:rPr>
          <w:rFonts w:asciiTheme="minorHAnsi" w:hAnsiTheme="minorHAnsi" w:cstheme="minorHAnsi"/>
          <w:spacing w:val="-1"/>
          <w:sz w:val="22"/>
          <w:szCs w:val="22"/>
          <w:lang w:val="it-IT"/>
        </w:rPr>
        <w:t>declinato</w:t>
      </w:r>
      <w:r w:rsidRPr="003E7768">
        <w:rPr>
          <w:rFonts w:asciiTheme="minorHAnsi" w:hAnsiTheme="minorHAnsi" w:cstheme="minorHAnsi"/>
          <w:sz w:val="22"/>
          <w:szCs w:val="22"/>
          <w:lang w:val="it-IT"/>
        </w:rPr>
        <w:t xml:space="preserve"> in uno</w:t>
      </w:r>
      <w:r w:rsidRPr="003E7768">
        <w:rPr>
          <w:rFonts w:asciiTheme="minorHAnsi" w:hAnsiTheme="minorHAnsi" w:cstheme="minorHAnsi"/>
          <w:spacing w:val="2"/>
          <w:sz w:val="22"/>
          <w:szCs w:val="22"/>
          <w:lang w:val="it-IT"/>
        </w:rPr>
        <w:t xml:space="preserve"> </w:t>
      </w:r>
      <w:r w:rsidRPr="003E7768">
        <w:rPr>
          <w:rFonts w:asciiTheme="minorHAnsi" w:hAnsiTheme="minorHAnsi" w:cstheme="minorHAnsi"/>
          <w:sz w:val="22"/>
          <w:szCs w:val="22"/>
          <w:lang w:val="it-IT"/>
        </w:rPr>
        <w:t>o</w:t>
      </w:r>
      <w:r w:rsidRPr="003E7768">
        <w:rPr>
          <w:rFonts w:asciiTheme="minorHAnsi" w:hAnsiTheme="minorHAnsi" w:cstheme="minorHAnsi"/>
          <w:spacing w:val="-1"/>
          <w:sz w:val="22"/>
          <w:szCs w:val="22"/>
          <w:lang w:val="it-IT"/>
        </w:rPr>
        <w:t xml:space="preserve"> più</w:t>
      </w:r>
      <w:r w:rsidRPr="003E7768">
        <w:rPr>
          <w:rFonts w:asciiTheme="minorHAnsi" w:hAnsiTheme="minorHAnsi" w:cstheme="minorHAnsi"/>
          <w:spacing w:val="2"/>
          <w:sz w:val="22"/>
          <w:szCs w:val="22"/>
          <w:lang w:val="it-IT"/>
        </w:rPr>
        <w:t xml:space="preserve"> </w:t>
      </w:r>
      <w:r w:rsidRPr="003E7768">
        <w:rPr>
          <w:rFonts w:asciiTheme="minorHAnsi" w:hAnsiTheme="minorHAnsi" w:cstheme="minorHAnsi"/>
          <w:spacing w:val="-1"/>
          <w:sz w:val="22"/>
          <w:szCs w:val="22"/>
          <w:lang w:val="it-IT"/>
        </w:rPr>
        <w:t>aspetti,</w:t>
      </w:r>
      <w:r w:rsidRPr="003E7768">
        <w:rPr>
          <w:rFonts w:asciiTheme="minorHAnsi" w:hAnsiTheme="minorHAnsi" w:cstheme="minorHAnsi"/>
          <w:sz w:val="22"/>
          <w:szCs w:val="22"/>
          <w:lang w:val="it-IT"/>
        </w:rPr>
        <w:t xml:space="preserve"> a</w:t>
      </w:r>
      <w:r w:rsidRPr="003E7768">
        <w:rPr>
          <w:rFonts w:asciiTheme="minorHAnsi" w:hAnsiTheme="minorHAnsi" w:cstheme="minorHAnsi"/>
          <w:spacing w:val="2"/>
          <w:sz w:val="22"/>
          <w:szCs w:val="22"/>
          <w:lang w:val="it-IT"/>
        </w:rPr>
        <w:t xml:space="preserve"> </w:t>
      </w:r>
      <w:r w:rsidRPr="003E7768">
        <w:rPr>
          <w:rFonts w:asciiTheme="minorHAnsi" w:hAnsiTheme="minorHAnsi" w:cstheme="minorHAnsi"/>
          <w:spacing w:val="-1"/>
          <w:sz w:val="22"/>
          <w:szCs w:val="22"/>
          <w:lang w:val="it-IT"/>
        </w:rPr>
        <w:t>ciascuno</w:t>
      </w:r>
      <w:r w:rsidRPr="003E7768">
        <w:rPr>
          <w:rFonts w:asciiTheme="minorHAnsi" w:hAnsiTheme="minorHAnsi" w:cstheme="minorHAnsi"/>
          <w:spacing w:val="2"/>
          <w:sz w:val="22"/>
          <w:szCs w:val="22"/>
          <w:lang w:val="it-IT"/>
        </w:rPr>
        <w:t xml:space="preserve"> </w:t>
      </w:r>
      <w:r w:rsidRPr="003E7768">
        <w:rPr>
          <w:rFonts w:asciiTheme="minorHAnsi" w:hAnsiTheme="minorHAnsi" w:cstheme="minorHAnsi"/>
          <w:spacing w:val="-1"/>
          <w:sz w:val="22"/>
          <w:szCs w:val="22"/>
          <w:lang w:val="it-IT"/>
        </w:rPr>
        <w:t>dei</w:t>
      </w:r>
      <w:r w:rsidRPr="003E7768">
        <w:rPr>
          <w:rFonts w:asciiTheme="minorHAnsi" w:hAnsiTheme="minorHAnsi" w:cstheme="minorHAnsi"/>
          <w:spacing w:val="3"/>
          <w:sz w:val="22"/>
          <w:szCs w:val="22"/>
          <w:lang w:val="it-IT"/>
        </w:rPr>
        <w:t xml:space="preserve"> </w:t>
      </w:r>
      <w:r w:rsidRPr="003E7768">
        <w:rPr>
          <w:rFonts w:asciiTheme="minorHAnsi" w:hAnsiTheme="minorHAnsi" w:cstheme="minorHAnsi"/>
          <w:spacing w:val="-1"/>
          <w:sz w:val="22"/>
          <w:szCs w:val="22"/>
          <w:lang w:val="it-IT"/>
        </w:rPr>
        <w:t>quali</w:t>
      </w:r>
      <w:r w:rsidRPr="003E7768">
        <w:rPr>
          <w:rFonts w:asciiTheme="minorHAnsi" w:hAnsiTheme="minorHAnsi" w:cstheme="minorHAnsi"/>
          <w:spacing w:val="1"/>
          <w:sz w:val="22"/>
          <w:szCs w:val="22"/>
          <w:lang w:val="it-IT"/>
        </w:rPr>
        <w:t xml:space="preserve"> </w:t>
      </w:r>
      <w:r w:rsidRPr="003E7768">
        <w:rPr>
          <w:rFonts w:asciiTheme="minorHAnsi" w:hAnsiTheme="minorHAnsi" w:cstheme="minorHAnsi"/>
          <w:spacing w:val="-1"/>
          <w:sz w:val="22"/>
          <w:szCs w:val="22"/>
          <w:lang w:val="it-IT"/>
        </w:rPr>
        <w:t>viene</w:t>
      </w:r>
      <w:r w:rsidRPr="003E7768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3E7768">
        <w:rPr>
          <w:rFonts w:asciiTheme="minorHAnsi" w:hAnsiTheme="minorHAnsi" w:cstheme="minorHAnsi"/>
          <w:spacing w:val="-1"/>
          <w:sz w:val="22"/>
          <w:szCs w:val="22"/>
          <w:lang w:val="it-IT"/>
        </w:rPr>
        <w:t>assegnato</w:t>
      </w:r>
      <w:r w:rsidRPr="003E7768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3E7768">
        <w:rPr>
          <w:rFonts w:asciiTheme="minorHAnsi" w:hAnsiTheme="minorHAnsi" w:cstheme="minorHAnsi"/>
          <w:spacing w:val="-2"/>
          <w:sz w:val="22"/>
          <w:szCs w:val="22"/>
          <w:lang w:val="it-IT"/>
        </w:rPr>
        <w:t>un</w:t>
      </w:r>
      <w:r w:rsidRPr="003E7768">
        <w:rPr>
          <w:rFonts w:asciiTheme="minorHAnsi" w:hAnsiTheme="minorHAnsi" w:cstheme="minorHAnsi"/>
          <w:spacing w:val="2"/>
          <w:sz w:val="22"/>
          <w:szCs w:val="22"/>
          <w:lang w:val="it-IT"/>
        </w:rPr>
        <w:t xml:space="preserve"> </w:t>
      </w:r>
      <w:r w:rsidRPr="003E7768">
        <w:rPr>
          <w:rFonts w:asciiTheme="minorHAnsi" w:hAnsiTheme="minorHAnsi" w:cstheme="minorHAnsi"/>
          <w:spacing w:val="-1"/>
          <w:sz w:val="22"/>
          <w:szCs w:val="22"/>
          <w:lang w:val="it-IT"/>
        </w:rPr>
        <w:t>punteggio</w:t>
      </w:r>
      <w:r w:rsidRPr="003E7768">
        <w:rPr>
          <w:rFonts w:asciiTheme="minorHAnsi" w:hAnsiTheme="minorHAnsi" w:cstheme="minorHAnsi"/>
          <w:spacing w:val="2"/>
          <w:sz w:val="22"/>
          <w:szCs w:val="22"/>
          <w:lang w:val="it-IT"/>
        </w:rPr>
        <w:t xml:space="preserve"> </w:t>
      </w:r>
      <w:r w:rsidRPr="003E7768">
        <w:rPr>
          <w:rFonts w:asciiTheme="minorHAnsi" w:hAnsiTheme="minorHAnsi" w:cstheme="minorHAnsi"/>
          <w:sz w:val="22"/>
          <w:szCs w:val="22"/>
          <w:lang w:val="it-IT"/>
        </w:rPr>
        <w:t xml:space="preserve">su una </w:t>
      </w:r>
      <w:r w:rsidRPr="003E7768">
        <w:rPr>
          <w:rFonts w:asciiTheme="minorHAnsi" w:hAnsiTheme="minorHAnsi" w:cstheme="minorHAnsi"/>
          <w:spacing w:val="-1"/>
          <w:sz w:val="22"/>
          <w:szCs w:val="22"/>
          <w:lang w:val="it-IT"/>
        </w:rPr>
        <w:t>scala</w:t>
      </w:r>
      <w:r w:rsidRPr="003E7768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3E7768">
        <w:rPr>
          <w:rFonts w:asciiTheme="minorHAnsi" w:hAnsiTheme="minorHAnsi" w:cstheme="minorHAnsi"/>
          <w:spacing w:val="-2"/>
          <w:sz w:val="22"/>
          <w:szCs w:val="22"/>
          <w:lang w:val="it-IT"/>
        </w:rPr>
        <w:t>di</w:t>
      </w:r>
      <w:r w:rsidRPr="003E7768">
        <w:rPr>
          <w:rFonts w:asciiTheme="minorHAnsi" w:hAnsiTheme="minorHAnsi" w:cstheme="minorHAnsi"/>
          <w:spacing w:val="63"/>
          <w:sz w:val="22"/>
          <w:szCs w:val="22"/>
          <w:lang w:val="it-IT"/>
        </w:rPr>
        <w:t xml:space="preserve"> </w:t>
      </w:r>
      <w:r w:rsidRPr="003E7768">
        <w:rPr>
          <w:rFonts w:asciiTheme="minorHAnsi" w:hAnsiTheme="minorHAnsi" w:cstheme="minorHAnsi"/>
          <w:spacing w:val="-1"/>
          <w:sz w:val="22"/>
          <w:szCs w:val="22"/>
          <w:lang w:val="it-IT"/>
        </w:rPr>
        <w:t>valori</w:t>
      </w:r>
      <w:r w:rsidRPr="003E7768">
        <w:rPr>
          <w:rFonts w:asciiTheme="minorHAnsi" w:hAnsiTheme="minorHAnsi" w:cstheme="minorHAnsi"/>
          <w:spacing w:val="41"/>
          <w:sz w:val="22"/>
          <w:szCs w:val="22"/>
          <w:lang w:val="it-IT"/>
        </w:rPr>
        <w:t xml:space="preserve"> </w:t>
      </w:r>
      <w:r w:rsidRPr="003E7768">
        <w:rPr>
          <w:rFonts w:asciiTheme="minorHAnsi" w:hAnsiTheme="minorHAnsi" w:cstheme="minorHAnsi"/>
          <w:sz w:val="22"/>
          <w:szCs w:val="22"/>
          <w:lang w:val="it-IT"/>
        </w:rPr>
        <w:t>che</w:t>
      </w:r>
      <w:r w:rsidRPr="003E7768">
        <w:rPr>
          <w:rFonts w:asciiTheme="minorHAnsi" w:hAnsiTheme="minorHAnsi" w:cstheme="minorHAnsi"/>
          <w:spacing w:val="41"/>
          <w:sz w:val="22"/>
          <w:szCs w:val="22"/>
          <w:lang w:val="it-IT"/>
        </w:rPr>
        <w:t xml:space="preserve"> </w:t>
      </w:r>
      <w:r w:rsidRPr="003E7768">
        <w:rPr>
          <w:rFonts w:asciiTheme="minorHAnsi" w:hAnsiTheme="minorHAnsi" w:cstheme="minorHAnsi"/>
          <w:spacing w:val="-2"/>
          <w:sz w:val="22"/>
          <w:szCs w:val="22"/>
          <w:lang w:val="it-IT"/>
        </w:rPr>
        <w:t>va</w:t>
      </w:r>
      <w:r w:rsidRPr="003E7768">
        <w:rPr>
          <w:rFonts w:asciiTheme="minorHAnsi" w:hAnsiTheme="minorHAnsi" w:cstheme="minorHAnsi"/>
          <w:spacing w:val="43"/>
          <w:sz w:val="22"/>
          <w:szCs w:val="22"/>
          <w:lang w:val="it-IT"/>
        </w:rPr>
        <w:t xml:space="preserve"> </w:t>
      </w:r>
      <w:r w:rsidRPr="003E7768">
        <w:rPr>
          <w:rFonts w:asciiTheme="minorHAnsi" w:hAnsiTheme="minorHAnsi" w:cstheme="minorHAnsi"/>
          <w:sz w:val="22"/>
          <w:szCs w:val="22"/>
          <w:lang w:val="it-IT"/>
        </w:rPr>
        <w:t>da</w:t>
      </w:r>
      <w:r w:rsidRPr="003E7768">
        <w:rPr>
          <w:rFonts w:asciiTheme="minorHAnsi" w:hAnsiTheme="minorHAnsi" w:cstheme="minorHAnsi"/>
          <w:spacing w:val="41"/>
          <w:sz w:val="22"/>
          <w:szCs w:val="22"/>
          <w:lang w:val="it-IT"/>
        </w:rPr>
        <w:t xml:space="preserve"> </w:t>
      </w:r>
      <w:r w:rsidRPr="003E7768">
        <w:rPr>
          <w:rFonts w:asciiTheme="minorHAnsi" w:hAnsiTheme="minorHAnsi" w:cstheme="minorHAnsi"/>
          <w:spacing w:val="-1"/>
          <w:sz w:val="22"/>
          <w:szCs w:val="22"/>
          <w:lang w:val="it-IT"/>
        </w:rPr>
        <w:t>“ottimo”</w:t>
      </w:r>
      <w:r w:rsidRPr="003E7768">
        <w:rPr>
          <w:rFonts w:asciiTheme="minorHAnsi" w:hAnsiTheme="minorHAnsi" w:cstheme="minorHAnsi"/>
          <w:spacing w:val="43"/>
          <w:sz w:val="22"/>
          <w:szCs w:val="22"/>
          <w:lang w:val="it-IT"/>
        </w:rPr>
        <w:t xml:space="preserve"> </w:t>
      </w:r>
      <w:r w:rsidRPr="003E7768">
        <w:rPr>
          <w:rFonts w:asciiTheme="minorHAnsi" w:hAnsiTheme="minorHAnsi" w:cstheme="minorHAnsi"/>
          <w:sz w:val="22"/>
          <w:szCs w:val="22"/>
          <w:lang w:val="it-IT"/>
        </w:rPr>
        <w:t>a</w:t>
      </w:r>
      <w:r w:rsidRPr="003E7768">
        <w:rPr>
          <w:rFonts w:asciiTheme="minorHAnsi" w:hAnsiTheme="minorHAnsi" w:cstheme="minorHAnsi"/>
          <w:spacing w:val="41"/>
          <w:sz w:val="22"/>
          <w:szCs w:val="22"/>
          <w:lang w:val="it-IT"/>
        </w:rPr>
        <w:t xml:space="preserve"> </w:t>
      </w:r>
      <w:r w:rsidRPr="003E7768">
        <w:rPr>
          <w:rFonts w:asciiTheme="minorHAnsi" w:hAnsiTheme="minorHAnsi" w:cstheme="minorHAnsi"/>
          <w:sz w:val="22"/>
          <w:szCs w:val="22"/>
          <w:lang w:val="it-IT"/>
        </w:rPr>
        <w:t>“non</w:t>
      </w:r>
      <w:r w:rsidRPr="003E7768">
        <w:rPr>
          <w:rFonts w:asciiTheme="minorHAnsi" w:hAnsiTheme="minorHAnsi" w:cstheme="minorHAnsi"/>
          <w:spacing w:val="41"/>
          <w:sz w:val="22"/>
          <w:szCs w:val="22"/>
          <w:lang w:val="it-IT"/>
        </w:rPr>
        <w:t xml:space="preserve"> </w:t>
      </w:r>
      <w:r w:rsidRPr="003E7768">
        <w:rPr>
          <w:rFonts w:asciiTheme="minorHAnsi" w:hAnsiTheme="minorHAnsi" w:cstheme="minorHAnsi"/>
          <w:spacing w:val="-1"/>
          <w:sz w:val="22"/>
          <w:szCs w:val="22"/>
          <w:lang w:val="it-IT"/>
        </w:rPr>
        <w:t>sufficiente”.</w:t>
      </w:r>
    </w:p>
    <w:p w:rsidR="00625CB2" w:rsidRDefault="00625CB2" w:rsidP="00625CB2">
      <w:pPr>
        <w:pStyle w:val="Corpodeltesto"/>
        <w:ind w:right="-139"/>
        <w:jc w:val="both"/>
        <w:rPr>
          <w:rFonts w:asciiTheme="minorHAnsi" w:hAnsiTheme="minorHAnsi" w:cstheme="minorHAnsi"/>
          <w:spacing w:val="-1"/>
          <w:sz w:val="22"/>
          <w:szCs w:val="22"/>
          <w:lang w:val="it-IT"/>
        </w:rPr>
      </w:pPr>
      <w:r w:rsidRPr="003E7768">
        <w:rPr>
          <w:rFonts w:asciiTheme="minorHAnsi" w:hAnsiTheme="minorHAnsi" w:cstheme="minorHAnsi"/>
          <w:spacing w:val="-1"/>
          <w:sz w:val="22"/>
          <w:szCs w:val="22"/>
          <w:lang w:val="it-IT"/>
        </w:rPr>
        <w:t>L’attribuzione del punteggio è legata alla verifica delle condizioni poste in ogni griglia di valutazione, condizioni che qualora verificate riducono il grado di soggettività della valutazione rendendola ripercorribile.</w:t>
      </w:r>
    </w:p>
    <w:p w:rsidR="008F220B" w:rsidRPr="003E7768" w:rsidRDefault="008F220B" w:rsidP="00625CB2">
      <w:pPr>
        <w:pStyle w:val="Corpodeltesto"/>
        <w:ind w:right="-139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lastRenderedPageBreak/>
        <w:t>Al presente schema valutativo solo per il principio 1 dovranno essere allegati in maniera ordinata rispetto ai diversi criteri, tutti i documenti che si ritiene essere probanti del punteggio assegnato in autovalutazione.</w:t>
      </w:r>
    </w:p>
    <w:sectPr w:rsidR="008F220B" w:rsidRPr="003E7768" w:rsidSect="00D77E42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F68" w:rsidRDefault="000B6F68" w:rsidP="00234776">
      <w:r>
        <w:separator/>
      </w:r>
    </w:p>
  </w:endnote>
  <w:endnote w:type="continuationSeparator" w:id="0">
    <w:p w:rsidR="000B6F68" w:rsidRDefault="000B6F68" w:rsidP="002347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5698148"/>
      <w:docPartObj>
        <w:docPartGallery w:val="Page Numbers (Bottom of Page)"/>
        <w:docPartUnique/>
      </w:docPartObj>
    </w:sdtPr>
    <w:sdtContent>
      <w:p w:rsidR="00043103" w:rsidRDefault="00746853">
        <w:pPr>
          <w:pStyle w:val="Pidipagina"/>
          <w:jc w:val="right"/>
        </w:pPr>
        <w:r>
          <w:fldChar w:fldCharType="begin"/>
        </w:r>
        <w:r w:rsidR="00043103">
          <w:instrText>PAGE   \* MERGEFORMAT</w:instrText>
        </w:r>
        <w:r>
          <w:fldChar w:fldCharType="separate"/>
        </w:r>
        <w:r w:rsidR="0091202E">
          <w:rPr>
            <w:noProof/>
          </w:rPr>
          <w:t>7</w:t>
        </w:r>
        <w:r>
          <w:fldChar w:fldCharType="end"/>
        </w:r>
      </w:p>
    </w:sdtContent>
  </w:sdt>
  <w:p w:rsidR="00043103" w:rsidRDefault="0004310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F68" w:rsidRDefault="000B6F68" w:rsidP="00234776">
      <w:r>
        <w:separator/>
      </w:r>
    </w:p>
  </w:footnote>
  <w:footnote w:type="continuationSeparator" w:id="0">
    <w:p w:rsidR="000B6F68" w:rsidRDefault="000B6F68" w:rsidP="002347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776" w:rsidRDefault="00234776">
    <w:pPr>
      <w:pStyle w:val="Intestazione"/>
    </w:pPr>
    <w:r>
      <w:rPr>
        <w:noProof/>
        <w:lang w:eastAsia="it-IT"/>
      </w:rPr>
      <w:drawing>
        <wp:inline distT="0" distB="0" distL="0" distR="0">
          <wp:extent cx="6202017" cy="1240403"/>
          <wp:effectExtent l="19050" t="19050" r="27940" b="171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277" cy="1239455"/>
                  </a:xfrm>
                  <a:prstGeom prst="rect">
                    <a:avLst/>
                  </a:prstGeom>
                  <a:noFill/>
                  <a:ln w="3175">
                    <a:solidFill>
                      <a:sysClr val="window" lastClr="FFFFFF">
                        <a:lumMod val="85000"/>
                      </a:sysClr>
                    </a:solidFill>
                  </a:ln>
                </pic:spPr>
              </pic:pic>
            </a:graphicData>
          </a:graphic>
        </wp:inline>
      </w:drawing>
    </w:r>
  </w:p>
  <w:p w:rsidR="00234776" w:rsidRDefault="00234776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462B"/>
    <w:multiLevelType w:val="hybridMultilevel"/>
    <w:tmpl w:val="6916127C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">
    <w:nsid w:val="066E476A"/>
    <w:multiLevelType w:val="hybridMultilevel"/>
    <w:tmpl w:val="AAE8049E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9FC403C"/>
    <w:multiLevelType w:val="hybridMultilevel"/>
    <w:tmpl w:val="D40C8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CD136C"/>
    <w:multiLevelType w:val="hybridMultilevel"/>
    <w:tmpl w:val="24D42EAC"/>
    <w:lvl w:ilvl="0" w:tplc="A5C06788">
      <w:start w:val="1"/>
      <w:numFmt w:val="upperLetter"/>
      <w:lvlText w:val="%1)"/>
      <w:lvlJc w:val="left"/>
      <w:pPr>
        <w:ind w:left="4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4">
    <w:nsid w:val="0DD01FF6"/>
    <w:multiLevelType w:val="hybridMultilevel"/>
    <w:tmpl w:val="96BE87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3C3D8B"/>
    <w:multiLevelType w:val="hybridMultilevel"/>
    <w:tmpl w:val="8E9A1E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FF307E7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3A5C4F"/>
    <w:multiLevelType w:val="hybridMultilevel"/>
    <w:tmpl w:val="2304B15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CC5754"/>
    <w:multiLevelType w:val="hybridMultilevel"/>
    <w:tmpl w:val="326261C0"/>
    <w:lvl w:ilvl="0" w:tplc="04100019">
      <w:start w:val="1"/>
      <w:numFmt w:val="lowerLetter"/>
      <w:lvlText w:val="%1."/>
      <w:lvlJc w:val="left"/>
      <w:pPr>
        <w:ind w:left="933" w:hanging="360"/>
      </w:pPr>
    </w:lvl>
    <w:lvl w:ilvl="1" w:tplc="04100019" w:tentative="1">
      <w:start w:val="1"/>
      <w:numFmt w:val="lowerLetter"/>
      <w:lvlText w:val="%2."/>
      <w:lvlJc w:val="left"/>
      <w:pPr>
        <w:ind w:left="1653" w:hanging="360"/>
      </w:pPr>
    </w:lvl>
    <w:lvl w:ilvl="2" w:tplc="0410001B" w:tentative="1">
      <w:start w:val="1"/>
      <w:numFmt w:val="lowerRoman"/>
      <w:lvlText w:val="%3."/>
      <w:lvlJc w:val="right"/>
      <w:pPr>
        <w:ind w:left="2373" w:hanging="180"/>
      </w:pPr>
    </w:lvl>
    <w:lvl w:ilvl="3" w:tplc="0410000F" w:tentative="1">
      <w:start w:val="1"/>
      <w:numFmt w:val="decimal"/>
      <w:lvlText w:val="%4."/>
      <w:lvlJc w:val="left"/>
      <w:pPr>
        <w:ind w:left="3093" w:hanging="360"/>
      </w:pPr>
    </w:lvl>
    <w:lvl w:ilvl="4" w:tplc="04100019" w:tentative="1">
      <w:start w:val="1"/>
      <w:numFmt w:val="lowerLetter"/>
      <w:lvlText w:val="%5."/>
      <w:lvlJc w:val="left"/>
      <w:pPr>
        <w:ind w:left="3813" w:hanging="360"/>
      </w:pPr>
    </w:lvl>
    <w:lvl w:ilvl="5" w:tplc="0410001B" w:tentative="1">
      <w:start w:val="1"/>
      <w:numFmt w:val="lowerRoman"/>
      <w:lvlText w:val="%6."/>
      <w:lvlJc w:val="right"/>
      <w:pPr>
        <w:ind w:left="4533" w:hanging="180"/>
      </w:pPr>
    </w:lvl>
    <w:lvl w:ilvl="6" w:tplc="0410000F" w:tentative="1">
      <w:start w:val="1"/>
      <w:numFmt w:val="decimal"/>
      <w:lvlText w:val="%7."/>
      <w:lvlJc w:val="left"/>
      <w:pPr>
        <w:ind w:left="5253" w:hanging="360"/>
      </w:pPr>
    </w:lvl>
    <w:lvl w:ilvl="7" w:tplc="04100019" w:tentative="1">
      <w:start w:val="1"/>
      <w:numFmt w:val="lowerLetter"/>
      <w:lvlText w:val="%8."/>
      <w:lvlJc w:val="left"/>
      <w:pPr>
        <w:ind w:left="5973" w:hanging="360"/>
      </w:pPr>
    </w:lvl>
    <w:lvl w:ilvl="8" w:tplc="0410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10">
    <w:nsid w:val="24730DC2"/>
    <w:multiLevelType w:val="hybridMultilevel"/>
    <w:tmpl w:val="0FFA6D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C1D7FE9"/>
    <w:multiLevelType w:val="hybridMultilevel"/>
    <w:tmpl w:val="BFB041B4"/>
    <w:lvl w:ilvl="0" w:tplc="0410000F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2">
    <w:nsid w:val="2EA83081"/>
    <w:multiLevelType w:val="hybridMultilevel"/>
    <w:tmpl w:val="0B784E84"/>
    <w:lvl w:ilvl="0" w:tplc="B9BAC8D6">
      <w:start w:val="1"/>
      <w:numFmt w:val="bullet"/>
      <w:lvlText w:val=""/>
      <w:lvlJc w:val="left"/>
      <w:pPr>
        <w:tabs>
          <w:tab w:val="num" w:pos="417"/>
        </w:tabs>
        <w:ind w:left="340" w:hanging="283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EE045A"/>
    <w:multiLevelType w:val="hybridMultilevel"/>
    <w:tmpl w:val="2A7C4402"/>
    <w:lvl w:ilvl="0" w:tplc="1348260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761055"/>
    <w:multiLevelType w:val="hybridMultilevel"/>
    <w:tmpl w:val="822C52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012326"/>
    <w:multiLevelType w:val="hybridMultilevel"/>
    <w:tmpl w:val="8BB05A7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39D5694B"/>
    <w:multiLevelType w:val="hybridMultilevel"/>
    <w:tmpl w:val="80A817C2"/>
    <w:lvl w:ilvl="0" w:tplc="0410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8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572AC9"/>
    <w:multiLevelType w:val="hybridMultilevel"/>
    <w:tmpl w:val="A4C48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1D17365"/>
    <w:multiLevelType w:val="hybridMultilevel"/>
    <w:tmpl w:val="6674F0A4"/>
    <w:lvl w:ilvl="0" w:tplc="04100019">
      <w:start w:val="1"/>
      <w:numFmt w:val="lowerLetter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52A71F6D"/>
    <w:multiLevelType w:val="hybridMultilevel"/>
    <w:tmpl w:val="7C32FB28"/>
    <w:lvl w:ilvl="0" w:tplc="FCC82892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62F1694"/>
    <w:multiLevelType w:val="hybridMultilevel"/>
    <w:tmpl w:val="F8E04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BA6BAB"/>
    <w:multiLevelType w:val="hybridMultilevel"/>
    <w:tmpl w:val="7ABE4D6C"/>
    <w:lvl w:ilvl="0" w:tplc="04100017">
      <w:start w:val="1"/>
      <w:numFmt w:val="lowerLetter"/>
      <w:lvlText w:val="%1)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4">
    <w:nsid w:val="61507923"/>
    <w:multiLevelType w:val="hybridMultilevel"/>
    <w:tmpl w:val="070E25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C83B96"/>
    <w:multiLevelType w:val="hybridMultilevel"/>
    <w:tmpl w:val="35660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A05F99"/>
    <w:multiLevelType w:val="hybridMultilevel"/>
    <w:tmpl w:val="85F820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030374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224B1C"/>
    <w:multiLevelType w:val="hybridMultilevel"/>
    <w:tmpl w:val="610A516A"/>
    <w:lvl w:ilvl="0" w:tplc="0410000F">
      <w:start w:val="1"/>
      <w:numFmt w:val="decimal"/>
      <w:lvlText w:val="%1.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9">
    <w:nsid w:val="77D215B3"/>
    <w:multiLevelType w:val="hybridMultilevel"/>
    <w:tmpl w:val="5A2A8C00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0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F471919"/>
    <w:multiLevelType w:val="hybridMultilevel"/>
    <w:tmpl w:val="157A529E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2">
    <w:nsid w:val="7FA65FA8"/>
    <w:multiLevelType w:val="hybridMultilevel"/>
    <w:tmpl w:val="13608FE4"/>
    <w:lvl w:ilvl="0" w:tplc="0410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5"/>
  </w:num>
  <w:num w:numId="3">
    <w:abstractNumId w:val="8"/>
  </w:num>
  <w:num w:numId="4">
    <w:abstractNumId w:val="18"/>
  </w:num>
  <w:num w:numId="5">
    <w:abstractNumId w:val="16"/>
  </w:num>
  <w:num w:numId="6">
    <w:abstractNumId w:val="0"/>
  </w:num>
  <w:num w:numId="7">
    <w:abstractNumId w:val="11"/>
  </w:num>
  <w:num w:numId="8">
    <w:abstractNumId w:val="6"/>
  </w:num>
  <w:num w:numId="9">
    <w:abstractNumId w:val="24"/>
  </w:num>
  <w:num w:numId="10">
    <w:abstractNumId w:val="4"/>
  </w:num>
  <w:num w:numId="11">
    <w:abstractNumId w:val="27"/>
  </w:num>
  <w:num w:numId="12">
    <w:abstractNumId w:val="13"/>
  </w:num>
  <w:num w:numId="13">
    <w:abstractNumId w:val="31"/>
  </w:num>
  <w:num w:numId="14">
    <w:abstractNumId w:val="29"/>
  </w:num>
  <w:num w:numId="15">
    <w:abstractNumId w:val="28"/>
  </w:num>
  <w:num w:numId="16">
    <w:abstractNumId w:val="23"/>
  </w:num>
  <w:num w:numId="17">
    <w:abstractNumId w:val="19"/>
  </w:num>
  <w:num w:numId="18">
    <w:abstractNumId w:val="2"/>
  </w:num>
  <w:num w:numId="19">
    <w:abstractNumId w:val="10"/>
  </w:num>
  <w:num w:numId="20">
    <w:abstractNumId w:val="25"/>
  </w:num>
  <w:num w:numId="21">
    <w:abstractNumId w:val="5"/>
  </w:num>
  <w:num w:numId="22">
    <w:abstractNumId w:val="14"/>
  </w:num>
  <w:num w:numId="23">
    <w:abstractNumId w:val="12"/>
  </w:num>
  <w:num w:numId="24">
    <w:abstractNumId w:val="21"/>
  </w:num>
  <w:num w:numId="25">
    <w:abstractNumId w:val="22"/>
  </w:num>
  <w:num w:numId="26">
    <w:abstractNumId w:val="32"/>
  </w:num>
  <w:num w:numId="27">
    <w:abstractNumId w:val="17"/>
  </w:num>
  <w:num w:numId="28">
    <w:abstractNumId w:val="3"/>
  </w:num>
  <w:num w:numId="29">
    <w:abstractNumId w:val="9"/>
  </w:num>
  <w:num w:numId="30">
    <w:abstractNumId w:val="26"/>
  </w:num>
  <w:num w:numId="31">
    <w:abstractNumId w:val="20"/>
  </w:num>
  <w:num w:numId="32">
    <w:abstractNumId w:val="7"/>
  </w:num>
  <w:num w:numId="3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776"/>
    <w:rsid w:val="0004207F"/>
    <w:rsid w:val="00043103"/>
    <w:rsid w:val="00060FA6"/>
    <w:rsid w:val="0007218C"/>
    <w:rsid w:val="000B6F68"/>
    <w:rsid w:val="000D2476"/>
    <w:rsid w:val="001050D8"/>
    <w:rsid w:val="00110AFD"/>
    <w:rsid w:val="001A5AA5"/>
    <w:rsid w:val="001B400D"/>
    <w:rsid w:val="00234776"/>
    <w:rsid w:val="00287FBF"/>
    <w:rsid w:val="00291773"/>
    <w:rsid w:val="002B2D9D"/>
    <w:rsid w:val="002D23A3"/>
    <w:rsid w:val="00354424"/>
    <w:rsid w:val="003A7983"/>
    <w:rsid w:val="003F5526"/>
    <w:rsid w:val="004358BF"/>
    <w:rsid w:val="00447FCF"/>
    <w:rsid w:val="004C55A8"/>
    <w:rsid w:val="004E41A0"/>
    <w:rsid w:val="004E7986"/>
    <w:rsid w:val="005D6483"/>
    <w:rsid w:val="00605D82"/>
    <w:rsid w:val="006113F5"/>
    <w:rsid w:val="00624FD2"/>
    <w:rsid w:val="00625CB2"/>
    <w:rsid w:val="00645816"/>
    <w:rsid w:val="00651472"/>
    <w:rsid w:val="00683580"/>
    <w:rsid w:val="00684619"/>
    <w:rsid w:val="00696621"/>
    <w:rsid w:val="006C71D5"/>
    <w:rsid w:val="0074476A"/>
    <w:rsid w:val="00746853"/>
    <w:rsid w:val="007B7B14"/>
    <w:rsid w:val="007C71A7"/>
    <w:rsid w:val="007E72B4"/>
    <w:rsid w:val="0081361D"/>
    <w:rsid w:val="00842759"/>
    <w:rsid w:val="00853DB7"/>
    <w:rsid w:val="008F220B"/>
    <w:rsid w:val="0091202E"/>
    <w:rsid w:val="00997625"/>
    <w:rsid w:val="009A057B"/>
    <w:rsid w:val="009A2D21"/>
    <w:rsid w:val="00A948E7"/>
    <w:rsid w:val="00AB4ED1"/>
    <w:rsid w:val="00AB77C5"/>
    <w:rsid w:val="00AC0BE4"/>
    <w:rsid w:val="00B46B43"/>
    <w:rsid w:val="00B82CEC"/>
    <w:rsid w:val="00BC37D8"/>
    <w:rsid w:val="00BC3CED"/>
    <w:rsid w:val="00BF3F54"/>
    <w:rsid w:val="00C6400E"/>
    <w:rsid w:val="00C660D8"/>
    <w:rsid w:val="00CC683A"/>
    <w:rsid w:val="00CF4EC0"/>
    <w:rsid w:val="00D107F8"/>
    <w:rsid w:val="00D627C6"/>
    <w:rsid w:val="00D77E42"/>
    <w:rsid w:val="00D84E7C"/>
    <w:rsid w:val="00D8678E"/>
    <w:rsid w:val="00DC13DF"/>
    <w:rsid w:val="00DD0712"/>
    <w:rsid w:val="00DD300B"/>
    <w:rsid w:val="00E50974"/>
    <w:rsid w:val="00E6713B"/>
    <w:rsid w:val="00E82A51"/>
    <w:rsid w:val="00EC0A07"/>
    <w:rsid w:val="00EC206E"/>
    <w:rsid w:val="00F16EE1"/>
    <w:rsid w:val="00F2662F"/>
    <w:rsid w:val="00F37405"/>
    <w:rsid w:val="00F42C31"/>
    <w:rsid w:val="00F57316"/>
    <w:rsid w:val="00F713E2"/>
    <w:rsid w:val="00F952B6"/>
    <w:rsid w:val="00FD4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paragraph" w:styleId="Titolo1">
    <w:name w:val="heading 1"/>
    <w:basedOn w:val="Normale"/>
    <w:next w:val="Normale"/>
    <w:link w:val="Titolo1Carattere"/>
    <w:uiPriority w:val="1"/>
    <w:qFormat/>
    <w:rsid w:val="00625CB2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link w:val="ParagrafoelencoCarattere"/>
    <w:uiPriority w:val="34"/>
    <w:qFormat/>
    <w:rsid w:val="00624FD2"/>
    <w:pPr>
      <w:ind w:left="720"/>
      <w:contextualSpacing/>
    </w:pPr>
  </w:style>
  <w:style w:type="paragraph" w:styleId="Corpodeltesto">
    <w:name w:val="Body Text"/>
    <w:basedOn w:val="Normale"/>
    <w:link w:val="CorpodeltestoCarattere"/>
    <w:uiPriority w:val="1"/>
    <w:qFormat/>
    <w:rsid w:val="00354424"/>
    <w:pPr>
      <w:spacing w:after="120"/>
      <w:ind w:left="0"/>
    </w:pPr>
    <w:rPr>
      <w:rFonts w:ascii="Garamond" w:eastAsia="Times New Roman" w:hAnsi="Garamond" w:cs="Times New Roman"/>
      <w:sz w:val="28"/>
      <w:szCs w:val="20"/>
      <w:lang w:val="en-US" w:eastAsia="it-IT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354424"/>
    <w:rPr>
      <w:rFonts w:ascii="Garamond" w:eastAsia="Times New Roman" w:hAnsi="Garamond" w:cs="Times New Roman"/>
      <w:sz w:val="28"/>
      <w:szCs w:val="20"/>
      <w:lang w:val="en-US" w:eastAsia="it-IT"/>
    </w:rPr>
  </w:style>
  <w:style w:type="paragraph" w:customStyle="1" w:styleId="Default">
    <w:name w:val="Default"/>
    <w:rsid w:val="004C55A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it-IT"/>
    </w:rPr>
  </w:style>
  <w:style w:type="paragraph" w:customStyle="1" w:styleId="CM329">
    <w:name w:val="CM329"/>
    <w:basedOn w:val="Default"/>
    <w:next w:val="Default"/>
    <w:uiPriority w:val="99"/>
    <w:rsid w:val="004C55A8"/>
    <w:rPr>
      <w:rFonts w:eastAsiaTheme="minorHAnsi"/>
      <w:color w:val="auto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1"/>
    <w:rsid w:val="00625CB2"/>
    <w:rPr>
      <w:rFonts w:ascii="Cambria" w:eastAsia="Times New Roman" w:hAnsi="Cambria" w:cs="Times New Roman"/>
      <w:b/>
      <w:bCs/>
      <w:kern w:val="32"/>
      <w:sz w:val="32"/>
      <w:szCs w:val="32"/>
      <w:lang w:eastAsia="it-IT"/>
    </w:rPr>
  </w:style>
  <w:style w:type="character" w:customStyle="1" w:styleId="ParagrafoelencoCarattere">
    <w:name w:val="Paragrafo elenco Carattere"/>
    <w:link w:val="Paragrafoelenco"/>
    <w:uiPriority w:val="34"/>
    <w:locked/>
    <w:rsid w:val="00625CB2"/>
  </w:style>
  <w:style w:type="table" w:customStyle="1" w:styleId="TableNormal">
    <w:name w:val="Table Normal"/>
    <w:uiPriority w:val="2"/>
    <w:semiHidden/>
    <w:unhideWhenUsed/>
    <w:qFormat/>
    <w:rsid w:val="00625CB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625CB2"/>
    <w:pPr>
      <w:widowControl w:val="0"/>
      <w:ind w:left="0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9</Pages>
  <Words>2165</Words>
  <Characters>12346</Characters>
  <Application>Microsoft Office Word</Application>
  <DocSecurity>0</DocSecurity>
  <Lines>102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D'Alessandro Giovanna</dc:creator>
  <cp:lastModifiedBy>Modesto Pedote</cp:lastModifiedBy>
  <cp:revision>22</cp:revision>
  <dcterms:created xsi:type="dcterms:W3CDTF">2020-07-01T14:34:00Z</dcterms:created>
  <dcterms:modified xsi:type="dcterms:W3CDTF">2020-07-15T06:39:00Z</dcterms:modified>
</cp:coreProperties>
</file>